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DDCEA" w14:textId="7829EE9B" w:rsidR="00393D51" w:rsidRPr="0054048A" w:rsidRDefault="0054048A" w:rsidP="0054048A">
      <w:pPr>
        <w:jc w:val="center"/>
        <w:rPr>
          <w:sz w:val="24"/>
          <w:szCs w:val="24"/>
        </w:rPr>
      </w:pPr>
      <w:r w:rsidRPr="0054048A">
        <w:rPr>
          <w:sz w:val="24"/>
          <w:szCs w:val="24"/>
        </w:rPr>
        <w:t>UNIVERSITY OF KENTUCKY</w:t>
      </w:r>
    </w:p>
    <w:p w14:paraId="2C042BC4" w14:textId="10B5C628" w:rsidR="0054048A" w:rsidRDefault="0054048A" w:rsidP="0054048A">
      <w:pPr>
        <w:jc w:val="center"/>
        <w:rPr>
          <w:sz w:val="24"/>
          <w:szCs w:val="24"/>
        </w:rPr>
      </w:pPr>
      <w:r w:rsidRPr="0054048A">
        <w:rPr>
          <w:sz w:val="24"/>
          <w:szCs w:val="24"/>
        </w:rPr>
        <w:t>COLLEGE OF PUBLIC HEALTH</w:t>
      </w:r>
    </w:p>
    <w:p w14:paraId="287FB01E" w14:textId="4EC95DDB" w:rsidR="0069504D" w:rsidRPr="00603605" w:rsidRDefault="0069504D" w:rsidP="00D05EC5">
      <w:pPr>
        <w:jc w:val="center"/>
        <w:rPr>
          <w:b/>
          <w:bCs/>
          <w:sz w:val="24"/>
          <w:szCs w:val="24"/>
        </w:rPr>
      </w:pPr>
      <w:r>
        <w:rPr>
          <w:sz w:val="24"/>
          <w:szCs w:val="24"/>
        </w:rPr>
        <w:t>COURSE SYLLABUS</w:t>
      </w:r>
      <w:r w:rsidR="00603605">
        <w:rPr>
          <w:sz w:val="24"/>
          <w:szCs w:val="24"/>
        </w:rPr>
        <w:t xml:space="preserve"> </w:t>
      </w:r>
    </w:p>
    <w:p w14:paraId="5C779824" w14:textId="77777777" w:rsidR="0054048A" w:rsidRPr="0054048A" w:rsidRDefault="0054048A" w:rsidP="0054048A">
      <w:pPr>
        <w:jc w:val="center"/>
        <w:rPr>
          <w:sz w:val="24"/>
          <w:szCs w:val="24"/>
        </w:rPr>
      </w:pPr>
    </w:p>
    <w:p w14:paraId="6ABC68CA" w14:textId="1CD04909" w:rsidR="00C32195" w:rsidRPr="00C67100" w:rsidRDefault="00D05EC5" w:rsidP="00C67100">
      <w:pPr>
        <w:pStyle w:val="Title"/>
      </w:pPr>
      <w:r>
        <w:t>BST</w:t>
      </w:r>
      <w:r w:rsidR="0054048A">
        <w:t xml:space="preserve"> </w:t>
      </w:r>
      <w:r>
        <w:t>6</w:t>
      </w:r>
      <w:r w:rsidR="009F043E">
        <w:t>00</w:t>
      </w:r>
      <w:r w:rsidR="0054048A">
        <w:t>-001</w:t>
      </w:r>
    </w:p>
    <w:p w14:paraId="590CFD40" w14:textId="7D1D8773" w:rsidR="00C32195" w:rsidRPr="00C67100" w:rsidRDefault="009F043E" w:rsidP="00C67100">
      <w:pPr>
        <w:pStyle w:val="Subtitle"/>
      </w:pPr>
      <w:r>
        <w:t>Introduction to Biostatistical Methods</w:t>
      </w:r>
    </w:p>
    <w:p w14:paraId="7E367ED8" w14:textId="511A99B4" w:rsidR="00A811F0" w:rsidRDefault="00A811F0" w:rsidP="008D72F0"/>
    <w:p w14:paraId="4CD7879A" w14:textId="4BC33518" w:rsidR="00C32195" w:rsidRPr="008C5E36" w:rsidRDefault="00C32195" w:rsidP="008D72F0">
      <w:pPr>
        <w:rPr>
          <w:sz w:val="21"/>
          <w:szCs w:val="21"/>
        </w:rPr>
      </w:pPr>
      <w:r w:rsidRPr="008C5E36">
        <w:rPr>
          <w:sz w:val="21"/>
          <w:szCs w:val="21"/>
        </w:rPr>
        <w:t xml:space="preserve">Term: </w:t>
      </w:r>
      <w:r w:rsidR="00705F2A" w:rsidRPr="008C5E36">
        <w:rPr>
          <w:sz w:val="21"/>
          <w:szCs w:val="21"/>
        </w:rPr>
        <w:t xml:space="preserve"> </w:t>
      </w:r>
      <w:r w:rsidR="00D05EC5" w:rsidRPr="008C5E36">
        <w:rPr>
          <w:sz w:val="21"/>
          <w:szCs w:val="21"/>
        </w:rPr>
        <w:t>Fall 2025</w:t>
      </w:r>
    </w:p>
    <w:p w14:paraId="0379F963" w14:textId="1AD8BF8D" w:rsidR="00C32195" w:rsidRPr="008C5E36" w:rsidRDefault="00C32195" w:rsidP="008D72F0">
      <w:pPr>
        <w:rPr>
          <w:sz w:val="21"/>
          <w:szCs w:val="21"/>
        </w:rPr>
      </w:pPr>
      <w:r w:rsidRPr="008C5E36">
        <w:rPr>
          <w:sz w:val="21"/>
          <w:szCs w:val="21"/>
        </w:rPr>
        <w:t xml:space="preserve">Credit </w:t>
      </w:r>
      <w:r w:rsidR="003D1840" w:rsidRPr="008C5E36">
        <w:rPr>
          <w:sz w:val="21"/>
          <w:szCs w:val="21"/>
        </w:rPr>
        <w:t>h</w:t>
      </w:r>
      <w:r w:rsidRPr="008C5E36">
        <w:rPr>
          <w:sz w:val="21"/>
          <w:szCs w:val="21"/>
        </w:rPr>
        <w:t xml:space="preserve">ours: </w:t>
      </w:r>
      <w:r w:rsidR="00705F2A" w:rsidRPr="008C5E36">
        <w:rPr>
          <w:sz w:val="21"/>
          <w:szCs w:val="21"/>
        </w:rPr>
        <w:t xml:space="preserve"> </w:t>
      </w:r>
      <w:r w:rsidR="00D05EC5" w:rsidRPr="008C5E36">
        <w:rPr>
          <w:sz w:val="21"/>
          <w:szCs w:val="21"/>
        </w:rPr>
        <w:t>3</w:t>
      </w:r>
      <w:r w:rsidR="00D05EC5" w:rsidRPr="008C5E36">
        <w:rPr>
          <w:sz w:val="21"/>
          <w:szCs w:val="21"/>
        </w:rPr>
        <w:tab/>
      </w:r>
    </w:p>
    <w:p w14:paraId="3C756E91" w14:textId="083931EF" w:rsidR="00031DFF" w:rsidRPr="008C5E36" w:rsidRDefault="00031DFF" w:rsidP="00031DFF">
      <w:pPr>
        <w:rPr>
          <w:sz w:val="21"/>
          <w:szCs w:val="21"/>
        </w:rPr>
      </w:pPr>
      <w:r w:rsidRPr="008C5E36">
        <w:rPr>
          <w:sz w:val="21"/>
          <w:szCs w:val="21"/>
        </w:rPr>
        <w:t>Course delivery mode:</w:t>
      </w:r>
      <w:r w:rsidR="00D05EC5" w:rsidRPr="008C5E36">
        <w:rPr>
          <w:sz w:val="21"/>
          <w:szCs w:val="21"/>
        </w:rPr>
        <w:t xml:space="preserve"> </w:t>
      </w:r>
      <w:r w:rsidR="00705F2A" w:rsidRPr="008C5E36">
        <w:rPr>
          <w:sz w:val="21"/>
          <w:szCs w:val="21"/>
        </w:rPr>
        <w:t xml:space="preserve"> </w:t>
      </w:r>
      <w:r w:rsidR="00D05EC5" w:rsidRPr="008C5E36">
        <w:rPr>
          <w:sz w:val="21"/>
          <w:szCs w:val="21"/>
        </w:rPr>
        <w:t>In person</w:t>
      </w:r>
      <w:r w:rsidRPr="008C5E36">
        <w:rPr>
          <w:sz w:val="21"/>
          <w:szCs w:val="21"/>
        </w:rPr>
        <w:t xml:space="preserve"> </w:t>
      </w:r>
    </w:p>
    <w:p w14:paraId="4D855FEB" w14:textId="794C6311" w:rsidR="00705F2A" w:rsidRPr="008C5E36" w:rsidRDefault="00C32195" w:rsidP="008D72F0">
      <w:pPr>
        <w:rPr>
          <w:sz w:val="21"/>
          <w:szCs w:val="21"/>
        </w:rPr>
      </w:pPr>
      <w:r w:rsidRPr="008C5E36">
        <w:rPr>
          <w:sz w:val="21"/>
          <w:szCs w:val="21"/>
        </w:rPr>
        <w:t>Meeting</w:t>
      </w:r>
      <w:r w:rsidR="00AD4768">
        <w:rPr>
          <w:sz w:val="21"/>
          <w:szCs w:val="21"/>
        </w:rPr>
        <w:t>s</w:t>
      </w:r>
      <w:r w:rsidRPr="008C5E36">
        <w:rPr>
          <w:sz w:val="21"/>
          <w:szCs w:val="21"/>
        </w:rPr>
        <w:t>:</w:t>
      </w:r>
      <w:r w:rsidR="00D05EC5" w:rsidRPr="008C5E36">
        <w:rPr>
          <w:sz w:val="21"/>
          <w:szCs w:val="21"/>
        </w:rPr>
        <w:t xml:space="preserve"> </w:t>
      </w:r>
      <w:r w:rsidR="00705F2A" w:rsidRPr="008C5E36">
        <w:rPr>
          <w:sz w:val="21"/>
          <w:szCs w:val="21"/>
        </w:rPr>
        <w:t xml:space="preserve"> Tuesdays and Thursdays, </w:t>
      </w:r>
      <w:r w:rsidR="009F043E">
        <w:rPr>
          <w:sz w:val="21"/>
          <w:szCs w:val="21"/>
        </w:rPr>
        <w:t>12</w:t>
      </w:r>
      <w:r w:rsidR="00705F2A" w:rsidRPr="008C5E36">
        <w:rPr>
          <w:sz w:val="21"/>
          <w:szCs w:val="21"/>
        </w:rPr>
        <w:t xml:space="preserve">:30 to </w:t>
      </w:r>
      <w:r w:rsidR="009F043E">
        <w:rPr>
          <w:sz w:val="21"/>
          <w:szCs w:val="21"/>
        </w:rPr>
        <w:t>1</w:t>
      </w:r>
      <w:r w:rsidR="00705F2A" w:rsidRPr="008C5E36">
        <w:rPr>
          <w:sz w:val="21"/>
          <w:szCs w:val="21"/>
        </w:rPr>
        <w:t>:45 p.m., Multidisciplinary Science Building 22</w:t>
      </w:r>
      <w:r w:rsidR="009F043E">
        <w:rPr>
          <w:sz w:val="21"/>
          <w:szCs w:val="21"/>
        </w:rPr>
        <w:t>3</w:t>
      </w:r>
      <w:r w:rsidR="00705F2A" w:rsidRPr="008C5E36">
        <w:rPr>
          <w:sz w:val="21"/>
          <w:szCs w:val="21"/>
        </w:rPr>
        <w:t xml:space="preserve">   </w:t>
      </w:r>
    </w:p>
    <w:p w14:paraId="64C6DBAE" w14:textId="0413D93F" w:rsidR="00C32195" w:rsidRPr="008C5E36" w:rsidRDefault="00705F2A" w:rsidP="00705F2A">
      <w:pPr>
        <w:ind w:firstLine="720"/>
        <w:rPr>
          <w:sz w:val="21"/>
          <w:szCs w:val="21"/>
        </w:rPr>
      </w:pPr>
      <w:r w:rsidRPr="008C5E36">
        <w:rPr>
          <w:sz w:val="21"/>
          <w:szCs w:val="21"/>
        </w:rPr>
        <w:t xml:space="preserve">The </w:t>
      </w:r>
      <w:proofErr w:type="gramStart"/>
      <w:r w:rsidRPr="008C5E36">
        <w:rPr>
          <w:sz w:val="21"/>
          <w:szCs w:val="21"/>
        </w:rPr>
        <w:t xml:space="preserve">first </w:t>
      </w:r>
      <w:r w:rsidR="00BA04B2" w:rsidRPr="008C5E36">
        <w:rPr>
          <w:sz w:val="21"/>
          <w:szCs w:val="21"/>
        </w:rPr>
        <w:t>class</w:t>
      </w:r>
      <w:proofErr w:type="gramEnd"/>
      <w:r w:rsidR="00BA04B2" w:rsidRPr="008C5E36">
        <w:rPr>
          <w:sz w:val="21"/>
          <w:szCs w:val="21"/>
        </w:rPr>
        <w:t xml:space="preserve"> session </w:t>
      </w:r>
      <w:r w:rsidRPr="008C5E36">
        <w:rPr>
          <w:sz w:val="21"/>
          <w:szCs w:val="21"/>
        </w:rPr>
        <w:t>is</w:t>
      </w:r>
      <w:r w:rsidR="00BA04B2" w:rsidRPr="008C5E36">
        <w:rPr>
          <w:sz w:val="21"/>
          <w:szCs w:val="21"/>
        </w:rPr>
        <w:t xml:space="preserve"> on</w:t>
      </w:r>
      <w:r w:rsidRPr="008C5E36">
        <w:rPr>
          <w:sz w:val="21"/>
          <w:szCs w:val="21"/>
        </w:rPr>
        <w:t xml:space="preserve"> Tuesday 26 August.  The last </w:t>
      </w:r>
      <w:r w:rsidR="00BA04B2" w:rsidRPr="008C5E36">
        <w:rPr>
          <w:sz w:val="21"/>
          <w:szCs w:val="21"/>
        </w:rPr>
        <w:t>class session</w:t>
      </w:r>
      <w:r w:rsidRPr="008C5E36">
        <w:rPr>
          <w:sz w:val="21"/>
          <w:szCs w:val="21"/>
        </w:rPr>
        <w:t xml:space="preserve"> is</w:t>
      </w:r>
      <w:r w:rsidR="00BA04B2" w:rsidRPr="008C5E36">
        <w:rPr>
          <w:sz w:val="21"/>
          <w:szCs w:val="21"/>
        </w:rPr>
        <w:t xml:space="preserve"> on</w:t>
      </w:r>
      <w:r w:rsidRPr="008C5E36">
        <w:rPr>
          <w:sz w:val="21"/>
          <w:szCs w:val="21"/>
        </w:rPr>
        <w:t xml:space="preserve"> Tuesday 09 December.  The final examination occurs at a different time of day, namely from 1</w:t>
      </w:r>
      <w:r w:rsidR="007B73B2">
        <w:rPr>
          <w:sz w:val="21"/>
          <w:szCs w:val="21"/>
        </w:rPr>
        <w:t>0:30 a.m.</w:t>
      </w:r>
      <w:r w:rsidRPr="008C5E36">
        <w:rPr>
          <w:sz w:val="21"/>
          <w:szCs w:val="21"/>
        </w:rPr>
        <w:t xml:space="preserve"> to </w:t>
      </w:r>
      <w:r w:rsidR="007B73B2">
        <w:rPr>
          <w:sz w:val="21"/>
          <w:szCs w:val="21"/>
        </w:rPr>
        <w:t>12:</w:t>
      </w:r>
      <w:r w:rsidRPr="008C5E36">
        <w:rPr>
          <w:sz w:val="21"/>
          <w:szCs w:val="21"/>
        </w:rPr>
        <w:t>3</w:t>
      </w:r>
      <w:r w:rsidR="007B73B2">
        <w:rPr>
          <w:sz w:val="21"/>
          <w:szCs w:val="21"/>
        </w:rPr>
        <w:t>0</w:t>
      </w:r>
      <w:r w:rsidRPr="008C5E36">
        <w:rPr>
          <w:sz w:val="21"/>
          <w:szCs w:val="21"/>
        </w:rPr>
        <w:t xml:space="preserve"> p.m., on Thursday 18 December.  Academic holidays on which we shall not meet include Tuesday 28 October</w:t>
      </w:r>
      <w:r w:rsidR="00FE56CF">
        <w:rPr>
          <w:sz w:val="21"/>
          <w:szCs w:val="21"/>
        </w:rPr>
        <w:t xml:space="preserve"> (Fall Break)</w:t>
      </w:r>
      <w:r w:rsidRPr="008C5E36">
        <w:rPr>
          <w:sz w:val="21"/>
          <w:szCs w:val="21"/>
        </w:rPr>
        <w:t xml:space="preserve"> and Thursday 27 November</w:t>
      </w:r>
      <w:r w:rsidR="00FE56CF">
        <w:rPr>
          <w:sz w:val="21"/>
          <w:szCs w:val="21"/>
        </w:rPr>
        <w:t xml:space="preserve"> (Thanksgiving)</w:t>
      </w:r>
      <w:r w:rsidRPr="008C5E36">
        <w:rPr>
          <w:sz w:val="21"/>
          <w:szCs w:val="21"/>
        </w:rPr>
        <w:t xml:space="preserve">. </w:t>
      </w:r>
      <w:r w:rsidR="00AD4768">
        <w:rPr>
          <w:sz w:val="21"/>
          <w:szCs w:val="21"/>
        </w:rPr>
        <w:t xml:space="preserve"> </w:t>
      </w:r>
      <w:r w:rsidRPr="008C5E36">
        <w:rPr>
          <w:sz w:val="21"/>
          <w:szCs w:val="21"/>
        </w:rPr>
        <w:t xml:space="preserve">Also, we shall not meet on Tuesday 09 September </w:t>
      </w:r>
      <w:r w:rsidR="00FE56CF">
        <w:rPr>
          <w:sz w:val="21"/>
          <w:szCs w:val="21"/>
        </w:rPr>
        <w:t>nor</w:t>
      </w:r>
      <w:r w:rsidRPr="008C5E36">
        <w:rPr>
          <w:sz w:val="21"/>
          <w:szCs w:val="21"/>
        </w:rPr>
        <w:t xml:space="preserve"> Tuesday 25 November; to make up for this, you will be given materials to view asynchronously.</w:t>
      </w:r>
    </w:p>
    <w:p w14:paraId="17C6C724" w14:textId="3FD27F34" w:rsidR="00C32195" w:rsidRPr="008C5E36" w:rsidRDefault="00C32195" w:rsidP="008D72F0">
      <w:pPr>
        <w:rPr>
          <w:sz w:val="21"/>
          <w:szCs w:val="21"/>
        </w:rPr>
      </w:pPr>
    </w:p>
    <w:p w14:paraId="0966C08A" w14:textId="602EAC95" w:rsidR="00C32195" w:rsidRPr="008C5E36" w:rsidRDefault="00C32195" w:rsidP="00AF052D">
      <w:pPr>
        <w:pStyle w:val="Heading1"/>
        <w:rPr>
          <w:sz w:val="21"/>
          <w:szCs w:val="21"/>
        </w:rPr>
      </w:pPr>
      <w:r w:rsidRPr="008C5E36">
        <w:rPr>
          <w:sz w:val="21"/>
          <w:szCs w:val="21"/>
        </w:rPr>
        <w:t>Instructor Information</w:t>
      </w:r>
    </w:p>
    <w:p w14:paraId="799FBC79" w14:textId="23AFE315" w:rsidR="00C32195" w:rsidRPr="008C5E36" w:rsidRDefault="00933F59" w:rsidP="008D72F0">
      <w:pPr>
        <w:rPr>
          <w:sz w:val="21"/>
          <w:szCs w:val="21"/>
        </w:rPr>
      </w:pPr>
      <w:r w:rsidRPr="008C5E36">
        <w:rPr>
          <w:sz w:val="21"/>
          <w:szCs w:val="21"/>
        </w:rPr>
        <w:t>Name:</w:t>
      </w:r>
      <w:r w:rsidR="00705F2A" w:rsidRPr="008C5E36">
        <w:rPr>
          <w:sz w:val="21"/>
          <w:szCs w:val="21"/>
        </w:rPr>
        <w:t xml:space="preserve">  Richard Charnigo</w:t>
      </w:r>
    </w:p>
    <w:p w14:paraId="40EAD8FA" w14:textId="231E927C" w:rsidR="00933F59" w:rsidRPr="008C5E36" w:rsidRDefault="00933F59" w:rsidP="008D72F0">
      <w:pPr>
        <w:rPr>
          <w:sz w:val="21"/>
          <w:szCs w:val="21"/>
        </w:rPr>
      </w:pPr>
      <w:r w:rsidRPr="008C5E36">
        <w:rPr>
          <w:sz w:val="21"/>
          <w:szCs w:val="21"/>
        </w:rPr>
        <w:t>Email:</w:t>
      </w:r>
      <w:r w:rsidR="00705F2A" w:rsidRPr="008C5E36">
        <w:rPr>
          <w:sz w:val="21"/>
          <w:szCs w:val="21"/>
        </w:rPr>
        <w:t xml:space="preserve">  richard.charnigo@uky.edu</w:t>
      </w:r>
    </w:p>
    <w:p w14:paraId="5C305EDE" w14:textId="0D79C896" w:rsidR="00933F59" w:rsidRPr="008C5E36" w:rsidRDefault="00705F2A" w:rsidP="003906ED">
      <w:pPr>
        <w:rPr>
          <w:sz w:val="21"/>
          <w:szCs w:val="21"/>
        </w:rPr>
      </w:pPr>
      <w:r w:rsidRPr="008C5E36">
        <w:rPr>
          <w:sz w:val="21"/>
          <w:szCs w:val="21"/>
        </w:rPr>
        <w:tab/>
      </w:r>
      <w:r w:rsidR="00205FA9" w:rsidRPr="008C5E36">
        <w:rPr>
          <w:sz w:val="21"/>
          <w:szCs w:val="21"/>
        </w:rPr>
        <w:t xml:space="preserve">Currently, </w:t>
      </w:r>
      <w:r w:rsidRPr="008C5E36">
        <w:rPr>
          <w:sz w:val="21"/>
          <w:szCs w:val="21"/>
        </w:rPr>
        <w:t xml:space="preserve">I do not have an office in the Department of Biostatistics.  I can speak with </w:t>
      </w:r>
      <w:r w:rsidR="003906ED" w:rsidRPr="008C5E36">
        <w:rPr>
          <w:sz w:val="21"/>
          <w:szCs w:val="21"/>
        </w:rPr>
        <w:t>students</w:t>
      </w:r>
      <w:r w:rsidRPr="008C5E36">
        <w:rPr>
          <w:sz w:val="21"/>
          <w:szCs w:val="21"/>
        </w:rPr>
        <w:t xml:space="preserve"> for up to 30 minutes after a class session</w:t>
      </w:r>
      <w:r w:rsidR="003906ED" w:rsidRPr="008C5E36">
        <w:rPr>
          <w:sz w:val="21"/>
          <w:szCs w:val="21"/>
        </w:rPr>
        <w:t xml:space="preserve"> and/or meet with students via Zoom at mutually convenient times.  To speak with me after a class session, you can just approach me</w:t>
      </w:r>
      <w:r w:rsidR="00205FA9" w:rsidRPr="008C5E36">
        <w:rPr>
          <w:sz w:val="21"/>
          <w:szCs w:val="21"/>
        </w:rPr>
        <w:t>; prior notice is not required</w:t>
      </w:r>
      <w:r w:rsidR="003906ED" w:rsidRPr="008C5E36">
        <w:rPr>
          <w:sz w:val="21"/>
          <w:szCs w:val="21"/>
        </w:rPr>
        <w:t>.  To request a Zoom meeting, please send me an e-mail.</w:t>
      </w:r>
      <w:r w:rsidR="00D851CF">
        <w:rPr>
          <w:sz w:val="21"/>
          <w:szCs w:val="21"/>
        </w:rPr>
        <w:t xml:space="preserve">  </w:t>
      </w:r>
      <w:r w:rsidR="003906ED" w:rsidRPr="008C5E36">
        <w:rPr>
          <w:sz w:val="21"/>
          <w:szCs w:val="21"/>
        </w:rPr>
        <w:t>In general, the best way to reach me is via e-mail.</w:t>
      </w:r>
      <w:r w:rsidR="00205FA9" w:rsidRPr="008C5E36">
        <w:rPr>
          <w:sz w:val="21"/>
          <w:szCs w:val="21"/>
        </w:rPr>
        <w:t xml:space="preserve">  </w:t>
      </w:r>
      <w:r w:rsidR="00BA04B2" w:rsidRPr="008C5E36">
        <w:rPr>
          <w:sz w:val="21"/>
          <w:szCs w:val="21"/>
        </w:rPr>
        <w:t>Ordinarily</w:t>
      </w:r>
      <w:r w:rsidR="00205FA9" w:rsidRPr="008C5E36">
        <w:rPr>
          <w:sz w:val="21"/>
          <w:szCs w:val="21"/>
        </w:rPr>
        <w:t>, you can expect a re</w:t>
      </w:r>
      <w:r w:rsidR="00AD4768">
        <w:rPr>
          <w:sz w:val="21"/>
          <w:szCs w:val="21"/>
        </w:rPr>
        <w:t>ply</w:t>
      </w:r>
      <w:r w:rsidR="00205FA9" w:rsidRPr="008C5E36">
        <w:rPr>
          <w:sz w:val="21"/>
          <w:szCs w:val="21"/>
        </w:rPr>
        <w:t xml:space="preserve"> (if one is </w:t>
      </w:r>
      <w:r w:rsidR="00AD4768">
        <w:rPr>
          <w:sz w:val="21"/>
          <w:szCs w:val="21"/>
        </w:rPr>
        <w:t>needed</w:t>
      </w:r>
      <w:r w:rsidR="00205FA9" w:rsidRPr="008C5E36">
        <w:rPr>
          <w:sz w:val="21"/>
          <w:szCs w:val="21"/>
        </w:rPr>
        <w:t xml:space="preserve">) </w:t>
      </w:r>
      <w:r w:rsidR="00BA04B2" w:rsidRPr="008C5E36">
        <w:rPr>
          <w:sz w:val="21"/>
          <w:szCs w:val="21"/>
        </w:rPr>
        <w:t>within one business day</w:t>
      </w:r>
      <w:r w:rsidR="00205FA9" w:rsidRPr="008C5E36">
        <w:rPr>
          <w:sz w:val="21"/>
          <w:szCs w:val="21"/>
        </w:rPr>
        <w:t>.</w:t>
      </w:r>
      <w:r w:rsidR="006A3C86" w:rsidRPr="008C5E36">
        <w:rPr>
          <w:sz w:val="21"/>
          <w:szCs w:val="21"/>
        </w:rPr>
        <w:t xml:space="preserve">  </w:t>
      </w:r>
      <w:r w:rsidR="00AD4768">
        <w:rPr>
          <w:sz w:val="21"/>
          <w:szCs w:val="21"/>
        </w:rPr>
        <w:t>More specifically:</w:t>
      </w:r>
    </w:p>
    <w:p w14:paraId="6E52802B" w14:textId="77777777" w:rsidR="006A3C86" w:rsidRPr="008C5E36" w:rsidRDefault="006A3C86" w:rsidP="003906ED">
      <w:pPr>
        <w:rPr>
          <w:sz w:val="21"/>
          <w:szCs w:val="21"/>
        </w:rPr>
      </w:pPr>
    </w:p>
    <w:tbl>
      <w:tblPr>
        <w:tblStyle w:val="TableGrid"/>
        <w:tblW w:w="0" w:type="auto"/>
        <w:tblLook w:val="04A0" w:firstRow="1" w:lastRow="0" w:firstColumn="1" w:lastColumn="0" w:noHBand="0" w:noVBand="1"/>
      </w:tblPr>
      <w:tblGrid>
        <w:gridCol w:w="5845"/>
        <w:gridCol w:w="3505"/>
      </w:tblGrid>
      <w:tr w:rsidR="006A3C86" w:rsidRPr="008C5E36" w14:paraId="7562AB9E" w14:textId="77777777" w:rsidTr="00013688">
        <w:tc>
          <w:tcPr>
            <w:tcW w:w="5845" w:type="dxa"/>
          </w:tcPr>
          <w:p w14:paraId="51BF4FA7" w14:textId="091F1C1B" w:rsidR="006A3C86" w:rsidRPr="008C5E36" w:rsidRDefault="006A3C86" w:rsidP="003906ED">
            <w:pPr>
              <w:rPr>
                <w:sz w:val="21"/>
                <w:szCs w:val="21"/>
              </w:rPr>
            </w:pPr>
            <w:r w:rsidRPr="008C5E36">
              <w:rPr>
                <w:sz w:val="21"/>
                <w:szCs w:val="21"/>
              </w:rPr>
              <w:t xml:space="preserve">If </w:t>
            </w:r>
            <w:r w:rsidR="008C185F">
              <w:rPr>
                <w:sz w:val="21"/>
                <w:szCs w:val="21"/>
              </w:rPr>
              <w:t xml:space="preserve">an </w:t>
            </w:r>
            <w:r w:rsidRPr="008C5E36">
              <w:rPr>
                <w:sz w:val="21"/>
                <w:szCs w:val="21"/>
              </w:rPr>
              <w:t>e-mail is sent…</w:t>
            </w:r>
          </w:p>
        </w:tc>
        <w:tc>
          <w:tcPr>
            <w:tcW w:w="3505" w:type="dxa"/>
          </w:tcPr>
          <w:p w14:paraId="335F984E" w14:textId="35B32492" w:rsidR="006A3C86" w:rsidRPr="008C5E36" w:rsidRDefault="008C185F" w:rsidP="003906ED">
            <w:pPr>
              <w:rPr>
                <w:sz w:val="21"/>
                <w:szCs w:val="21"/>
              </w:rPr>
            </w:pPr>
            <w:r>
              <w:rPr>
                <w:sz w:val="21"/>
                <w:szCs w:val="21"/>
              </w:rPr>
              <w:t>a</w:t>
            </w:r>
            <w:r w:rsidR="006A3C86" w:rsidRPr="008C5E36">
              <w:rPr>
                <w:sz w:val="21"/>
                <w:szCs w:val="21"/>
              </w:rPr>
              <w:t xml:space="preserve"> response may be expected…</w:t>
            </w:r>
          </w:p>
        </w:tc>
      </w:tr>
      <w:tr w:rsidR="006A3C86" w:rsidRPr="008C5E36" w14:paraId="0F2DC152" w14:textId="77777777" w:rsidTr="00013688">
        <w:tc>
          <w:tcPr>
            <w:tcW w:w="5845" w:type="dxa"/>
          </w:tcPr>
          <w:p w14:paraId="655ED0F2" w14:textId="75CB23FC" w:rsidR="006A3C86" w:rsidRPr="008C5E36" w:rsidRDefault="006A3C86" w:rsidP="003906ED">
            <w:pPr>
              <w:rPr>
                <w:sz w:val="21"/>
                <w:szCs w:val="21"/>
              </w:rPr>
            </w:pPr>
            <w:r w:rsidRPr="008C5E36">
              <w:rPr>
                <w:sz w:val="21"/>
                <w:szCs w:val="21"/>
              </w:rPr>
              <w:t>Between 9 a.m.</w:t>
            </w:r>
            <w:r w:rsidR="00FE56CF">
              <w:rPr>
                <w:sz w:val="21"/>
                <w:szCs w:val="21"/>
              </w:rPr>
              <w:t xml:space="preserve"> and </w:t>
            </w:r>
            <w:r w:rsidRPr="008C5E36">
              <w:rPr>
                <w:sz w:val="21"/>
                <w:szCs w:val="21"/>
              </w:rPr>
              <w:t>5 p.m. Monday through Thursday</w:t>
            </w:r>
          </w:p>
        </w:tc>
        <w:tc>
          <w:tcPr>
            <w:tcW w:w="3505" w:type="dxa"/>
          </w:tcPr>
          <w:p w14:paraId="0182BA32" w14:textId="30FE2342" w:rsidR="006A3C86" w:rsidRPr="008C5E36" w:rsidRDefault="006A3C86" w:rsidP="003906ED">
            <w:pPr>
              <w:rPr>
                <w:sz w:val="21"/>
                <w:szCs w:val="21"/>
              </w:rPr>
            </w:pPr>
            <w:r w:rsidRPr="008C5E36">
              <w:rPr>
                <w:sz w:val="21"/>
                <w:szCs w:val="21"/>
              </w:rPr>
              <w:t>Within 24 hours</w:t>
            </w:r>
          </w:p>
        </w:tc>
      </w:tr>
      <w:tr w:rsidR="006A3C86" w:rsidRPr="008C5E36" w14:paraId="6E91B3A0" w14:textId="77777777" w:rsidTr="00013688">
        <w:tc>
          <w:tcPr>
            <w:tcW w:w="5845" w:type="dxa"/>
          </w:tcPr>
          <w:p w14:paraId="695E2042" w14:textId="322A6C69" w:rsidR="006A3C86" w:rsidRPr="008C5E36" w:rsidRDefault="006A3C86" w:rsidP="003906ED">
            <w:pPr>
              <w:rPr>
                <w:sz w:val="21"/>
                <w:szCs w:val="21"/>
              </w:rPr>
            </w:pPr>
            <w:r w:rsidRPr="008C5E36">
              <w:rPr>
                <w:sz w:val="21"/>
                <w:szCs w:val="21"/>
              </w:rPr>
              <w:t>Between 5</w:t>
            </w:r>
            <w:r w:rsidR="00013688" w:rsidRPr="008C5E36">
              <w:rPr>
                <w:sz w:val="21"/>
                <w:szCs w:val="21"/>
              </w:rPr>
              <w:t>:01</w:t>
            </w:r>
            <w:r w:rsidRPr="008C5E36">
              <w:rPr>
                <w:sz w:val="21"/>
                <w:szCs w:val="21"/>
              </w:rPr>
              <w:t xml:space="preserve"> p.m. Monday and 8:59 a.m. Tuesday</w:t>
            </w:r>
          </w:p>
        </w:tc>
        <w:tc>
          <w:tcPr>
            <w:tcW w:w="3505" w:type="dxa"/>
          </w:tcPr>
          <w:p w14:paraId="5B087587" w14:textId="2CE8D999" w:rsidR="006A3C86" w:rsidRPr="008C5E36" w:rsidRDefault="006A3C86" w:rsidP="003906ED">
            <w:pPr>
              <w:rPr>
                <w:sz w:val="21"/>
                <w:szCs w:val="21"/>
              </w:rPr>
            </w:pPr>
            <w:r w:rsidRPr="008C5E36">
              <w:rPr>
                <w:sz w:val="21"/>
                <w:szCs w:val="21"/>
              </w:rPr>
              <w:t>By 9 a.m. on Wednesday</w:t>
            </w:r>
          </w:p>
        </w:tc>
      </w:tr>
      <w:tr w:rsidR="006A3C86" w:rsidRPr="008C5E36" w14:paraId="3C938AEC" w14:textId="77777777" w:rsidTr="00013688">
        <w:tc>
          <w:tcPr>
            <w:tcW w:w="5845" w:type="dxa"/>
          </w:tcPr>
          <w:p w14:paraId="6377C36A" w14:textId="011EB8EC" w:rsidR="006A3C86" w:rsidRPr="008C5E36" w:rsidRDefault="006A3C86" w:rsidP="003906ED">
            <w:pPr>
              <w:rPr>
                <w:sz w:val="21"/>
                <w:szCs w:val="21"/>
              </w:rPr>
            </w:pPr>
            <w:r w:rsidRPr="008C5E36">
              <w:rPr>
                <w:sz w:val="21"/>
                <w:szCs w:val="21"/>
              </w:rPr>
              <w:t>Between 5</w:t>
            </w:r>
            <w:r w:rsidR="00013688" w:rsidRPr="008C5E36">
              <w:rPr>
                <w:sz w:val="21"/>
                <w:szCs w:val="21"/>
              </w:rPr>
              <w:t>:01</w:t>
            </w:r>
            <w:r w:rsidRPr="008C5E36">
              <w:rPr>
                <w:sz w:val="21"/>
                <w:szCs w:val="21"/>
              </w:rPr>
              <w:t xml:space="preserve"> p.m. Tuesday and 8:59 a.m. Wednesday</w:t>
            </w:r>
          </w:p>
        </w:tc>
        <w:tc>
          <w:tcPr>
            <w:tcW w:w="3505" w:type="dxa"/>
          </w:tcPr>
          <w:p w14:paraId="0490A841" w14:textId="2E80F51F" w:rsidR="006A3C86" w:rsidRPr="008C5E36" w:rsidRDefault="006A3C86" w:rsidP="003906ED">
            <w:pPr>
              <w:rPr>
                <w:sz w:val="21"/>
                <w:szCs w:val="21"/>
              </w:rPr>
            </w:pPr>
            <w:r w:rsidRPr="008C5E36">
              <w:rPr>
                <w:sz w:val="21"/>
                <w:szCs w:val="21"/>
              </w:rPr>
              <w:t>By 9 a.m. on Thursday</w:t>
            </w:r>
          </w:p>
        </w:tc>
      </w:tr>
      <w:tr w:rsidR="006A3C86" w:rsidRPr="008C5E36" w14:paraId="7ABEF961" w14:textId="77777777" w:rsidTr="00013688">
        <w:tc>
          <w:tcPr>
            <w:tcW w:w="5845" w:type="dxa"/>
          </w:tcPr>
          <w:p w14:paraId="66A4FD6E" w14:textId="08DCEC8E" w:rsidR="006A3C86" w:rsidRPr="008C5E36" w:rsidRDefault="006A3C86" w:rsidP="003906ED">
            <w:pPr>
              <w:rPr>
                <w:sz w:val="21"/>
                <w:szCs w:val="21"/>
              </w:rPr>
            </w:pPr>
            <w:r w:rsidRPr="008C5E36">
              <w:rPr>
                <w:sz w:val="21"/>
                <w:szCs w:val="21"/>
              </w:rPr>
              <w:t>Between 5</w:t>
            </w:r>
            <w:r w:rsidR="00013688" w:rsidRPr="008C5E36">
              <w:rPr>
                <w:sz w:val="21"/>
                <w:szCs w:val="21"/>
              </w:rPr>
              <w:t>:01</w:t>
            </w:r>
            <w:r w:rsidRPr="008C5E36">
              <w:rPr>
                <w:sz w:val="21"/>
                <w:szCs w:val="21"/>
              </w:rPr>
              <w:t xml:space="preserve"> p.m. Wednesday and 8:59 a.m. Thursday</w:t>
            </w:r>
          </w:p>
        </w:tc>
        <w:tc>
          <w:tcPr>
            <w:tcW w:w="3505" w:type="dxa"/>
          </w:tcPr>
          <w:p w14:paraId="629B4BFC" w14:textId="3306E51A" w:rsidR="006A3C86" w:rsidRPr="008C5E36" w:rsidRDefault="006A3C86" w:rsidP="003906ED">
            <w:pPr>
              <w:rPr>
                <w:sz w:val="21"/>
                <w:szCs w:val="21"/>
              </w:rPr>
            </w:pPr>
            <w:r w:rsidRPr="008C5E36">
              <w:rPr>
                <w:sz w:val="21"/>
                <w:szCs w:val="21"/>
              </w:rPr>
              <w:t>By 9 a.m. on Friday</w:t>
            </w:r>
          </w:p>
        </w:tc>
      </w:tr>
      <w:tr w:rsidR="006A3C86" w:rsidRPr="008C5E36" w14:paraId="1E0DFFE1" w14:textId="77777777" w:rsidTr="00013688">
        <w:tc>
          <w:tcPr>
            <w:tcW w:w="5845" w:type="dxa"/>
          </w:tcPr>
          <w:p w14:paraId="0B720197" w14:textId="3E9B05C2" w:rsidR="006A3C86" w:rsidRPr="008C5E36" w:rsidRDefault="00013688" w:rsidP="003906ED">
            <w:pPr>
              <w:rPr>
                <w:sz w:val="21"/>
                <w:szCs w:val="21"/>
              </w:rPr>
            </w:pPr>
            <w:r w:rsidRPr="008C5E36">
              <w:rPr>
                <w:sz w:val="21"/>
                <w:szCs w:val="21"/>
              </w:rPr>
              <w:t xml:space="preserve">Between 5:01 p.m. Thursday and 8:59 a.m. Friday </w:t>
            </w:r>
          </w:p>
        </w:tc>
        <w:tc>
          <w:tcPr>
            <w:tcW w:w="3505" w:type="dxa"/>
          </w:tcPr>
          <w:p w14:paraId="2FB3C15E" w14:textId="2CA23BA9" w:rsidR="006A3C86" w:rsidRPr="008C5E36" w:rsidRDefault="00013688" w:rsidP="003906ED">
            <w:pPr>
              <w:rPr>
                <w:sz w:val="21"/>
                <w:szCs w:val="21"/>
              </w:rPr>
            </w:pPr>
            <w:r w:rsidRPr="008C5E36">
              <w:rPr>
                <w:sz w:val="21"/>
                <w:szCs w:val="21"/>
              </w:rPr>
              <w:t>By 9 a.m. on Monday</w:t>
            </w:r>
          </w:p>
        </w:tc>
      </w:tr>
      <w:tr w:rsidR="00013688" w:rsidRPr="008C5E36" w14:paraId="03584C18" w14:textId="77777777" w:rsidTr="00013688">
        <w:tc>
          <w:tcPr>
            <w:tcW w:w="5845" w:type="dxa"/>
          </w:tcPr>
          <w:p w14:paraId="3F59E857" w14:textId="404E512B" w:rsidR="00013688" w:rsidRPr="008C5E36" w:rsidRDefault="00013688" w:rsidP="003906ED">
            <w:pPr>
              <w:rPr>
                <w:sz w:val="21"/>
                <w:szCs w:val="21"/>
              </w:rPr>
            </w:pPr>
            <w:r w:rsidRPr="008C5E36">
              <w:rPr>
                <w:sz w:val="21"/>
                <w:szCs w:val="21"/>
              </w:rPr>
              <w:t xml:space="preserve">Between 9 a.m. </w:t>
            </w:r>
            <w:r w:rsidR="00FE56CF">
              <w:rPr>
                <w:sz w:val="21"/>
                <w:szCs w:val="21"/>
              </w:rPr>
              <w:t>and</w:t>
            </w:r>
            <w:r w:rsidRPr="008C5E36">
              <w:rPr>
                <w:sz w:val="21"/>
                <w:szCs w:val="21"/>
              </w:rPr>
              <w:t xml:space="preserve"> 5 p.m. Friday</w:t>
            </w:r>
          </w:p>
        </w:tc>
        <w:tc>
          <w:tcPr>
            <w:tcW w:w="3505" w:type="dxa"/>
          </w:tcPr>
          <w:p w14:paraId="77333A81" w14:textId="1D56FF2D" w:rsidR="00013688" w:rsidRPr="008C5E36" w:rsidRDefault="00013688" w:rsidP="003906ED">
            <w:pPr>
              <w:rPr>
                <w:sz w:val="21"/>
                <w:szCs w:val="21"/>
              </w:rPr>
            </w:pPr>
            <w:r w:rsidRPr="008C5E36">
              <w:rPr>
                <w:sz w:val="21"/>
                <w:szCs w:val="21"/>
              </w:rPr>
              <w:t>By the same hour on Monday</w:t>
            </w:r>
          </w:p>
        </w:tc>
      </w:tr>
      <w:tr w:rsidR="006A3C86" w:rsidRPr="008C5E36" w14:paraId="196710FD" w14:textId="77777777" w:rsidTr="00013688">
        <w:tc>
          <w:tcPr>
            <w:tcW w:w="5845" w:type="dxa"/>
          </w:tcPr>
          <w:p w14:paraId="2D531508" w14:textId="42A11622" w:rsidR="006A3C86" w:rsidRPr="008C5E36" w:rsidRDefault="00013688" w:rsidP="003906ED">
            <w:pPr>
              <w:rPr>
                <w:sz w:val="21"/>
                <w:szCs w:val="21"/>
              </w:rPr>
            </w:pPr>
            <w:r w:rsidRPr="008C5E36">
              <w:rPr>
                <w:sz w:val="21"/>
                <w:szCs w:val="21"/>
              </w:rPr>
              <w:t>Between 5:01 p.m. Friday and 8:59 a.m. Monday</w:t>
            </w:r>
          </w:p>
        </w:tc>
        <w:tc>
          <w:tcPr>
            <w:tcW w:w="3505" w:type="dxa"/>
          </w:tcPr>
          <w:p w14:paraId="675A9731" w14:textId="639E1838" w:rsidR="006A3C86" w:rsidRPr="008C5E36" w:rsidRDefault="00013688" w:rsidP="003906ED">
            <w:pPr>
              <w:rPr>
                <w:sz w:val="21"/>
                <w:szCs w:val="21"/>
              </w:rPr>
            </w:pPr>
            <w:r w:rsidRPr="008C5E36">
              <w:rPr>
                <w:sz w:val="21"/>
                <w:szCs w:val="21"/>
              </w:rPr>
              <w:t>By 9 a.m. on Tuesday</w:t>
            </w:r>
          </w:p>
        </w:tc>
      </w:tr>
    </w:tbl>
    <w:p w14:paraId="3591A634" w14:textId="0FDBFF5F" w:rsidR="00013688" w:rsidRPr="008C5E36" w:rsidRDefault="00013688" w:rsidP="003906ED">
      <w:pPr>
        <w:rPr>
          <w:sz w:val="21"/>
          <w:szCs w:val="21"/>
        </w:rPr>
      </w:pPr>
      <w:r w:rsidRPr="008C5E36">
        <w:rPr>
          <w:sz w:val="21"/>
          <w:szCs w:val="21"/>
        </w:rPr>
        <w:t xml:space="preserve">Note:  Often, I </w:t>
      </w:r>
      <w:proofErr w:type="gramStart"/>
      <w:r w:rsidRPr="008C5E36">
        <w:rPr>
          <w:sz w:val="21"/>
          <w:szCs w:val="21"/>
        </w:rPr>
        <w:t>am able to</w:t>
      </w:r>
      <w:proofErr w:type="gramEnd"/>
      <w:r w:rsidRPr="008C5E36">
        <w:rPr>
          <w:sz w:val="21"/>
          <w:szCs w:val="21"/>
        </w:rPr>
        <w:t xml:space="preserve"> reply more quickly than indicated above, but this is not guaranteed.  Also, replies may be delayed when there are holidays.</w:t>
      </w:r>
    </w:p>
    <w:p w14:paraId="6887FA18" w14:textId="77777777" w:rsidR="00A47133" w:rsidRPr="008C5E36" w:rsidRDefault="00A47133" w:rsidP="00A47133">
      <w:pPr>
        <w:rPr>
          <w:sz w:val="21"/>
          <w:szCs w:val="21"/>
        </w:rPr>
      </w:pPr>
    </w:p>
    <w:p w14:paraId="5423D42D" w14:textId="3B9B1155" w:rsidR="006854B1" w:rsidRPr="008C5E36" w:rsidRDefault="006854B1" w:rsidP="00AF052D">
      <w:pPr>
        <w:pStyle w:val="Heading1"/>
        <w:rPr>
          <w:sz w:val="21"/>
          <w:szCs w:val="21"/>
        </w:rPr>
      </w:pPr>
      <w:r w:rsidRPr="008C5E36">
        <w:rPr>
          <w:sz w:val="21"/>
          <w:szCs w:val="21"/>
        </w:rPr>
        <w:t>Course Description</w:t>
      </w:r>
    </w:p>
    <w:p w14:paraId="53DFD128" w14:textId="75887255" w:rsidR="00C15FAD" w:rsidRDefault="009F043E" w:rsidP="008D72F0">
      <w:pPr>
        <w:rPr>
          <w:sz w:val="21"/>
          <w:szCs w:val="21"/>
        </w:rPr>
      </w:pPr>
      <w:r w:rsidRPr="009F043E">
        <w:rPr>
          <w:sz w:val="21"/>
          <w:szCs w:val="21"/>
        </w:rPr>
        <w:t>BST 600 covers basic statistical methods that are commonly encountered in health-related research. Major topics include descriptive statistics, estimation and hypothesis testing for means and proportions, correlation, and regression, with a special focus on the computation and interpretation of these methods for analyzing health data.</w:t>
      </w:r>
    </w:p>
    <w:p w14:paraId="0E9722D0" w14:textId="77777777" w:rsidR="009F043E" w:rsidRPr="008C5E36" w:rsidRDefault="009F043E" w:rsidP="008D72F0">
      <w:pPr>
        <w:rPr>
          <w:sz w:val="21"/>
          <w:szCs w:val="21"/>
        </w:rPr>
      </w:pPr>
    </w:p>
    <w:p w14:paraId="0881B976" w14:textId="0D6C5341" w:rsidR="006854B1" w:rsidRPr="008C5E36" w:rsidRDefault="00B864A3" w:rsidP="00AF052D">
      <w:pPr>
        <w:pStyle w:val="Heading1"/>
        <w:rPr>
          <w:sz w:val="21"/>
          <w:szCs w:val="21"/>
        </w:rPr>
      </w:pPr>
      <w:r w:rsidRPr="008C5E36">
        <w:rPr>
          <w:sz w:val="21"/>
          <w:szCs w:val="21"/>
        </w:rPr>
        <w:t xml:space="preserve">Course </w:t>
      </w:r>
      <w:r w:rsidR="006854B1" w:rsidRPr="008C5E36">
        <w:rPr>
          <w:sz w:val="21"/>
          <w:szCs w:val="21"/>
        </w:rPr>
        <w:t>Prerequisites</w:t>
      </w:r>
    </w:p>
    <w:p w14:paraId="7337526C" w14:textId="61268D3A" w:rsidR="00AE547C" w:rsidRPr="008C5E36" w:rsidRDefault="009F043E" w:rsidP="002F2E51">
      <w:pPr>
        <w:rPr>
          <w:sz w:val="21"/>
          <w:szCs w:val="21"/>
        </w:rPr>
      </w:pPr>
      <w:r w:rsidRPr="009F043E">
        <w:rPr>
          <w:sz w:val="21"/>
          <w:szCs w:val="21"/>
        </w:rPr>
        <w:t>College level algebra or equivalent.</w:t>
      </w:r>
    </w:p>
    <w:p w14:paraId="5BDC005A" w14:textId="1CFA5E82" w:rsidR="00D05EC5" w:rsidRDefault="00D05EC5" w:rsidP="002F2E51">
      <w:pPr>
        <w:rPr>
          <w:sz w:val="21"/>
          <w:szCs w:val="21"/>
        </w:rPr>
      </w:pPr>
    </w:p>
    <w:p w14:paraId="4C086556" w14:textId="1410D658" w:rsidR="00D851CF" w:rsidRDefault="00D851CF" w:rsidP="002F2E51">
      <w:pPr>
        <w:rPr>
          <w:sz w:val="21"/>
          <w:szCs w:val="21"/>
        </w:rPr>
      </w:pPr>
    </w:p>
    <w:p w14:paraId="64FBBC1E" w14:textId="77777777" w:rsidR="00AD4768" w:rsidRPr="008C5E36" w:rsidRDefault="00AD4768" w:rsidP="002F2E51">
      <w:pPr>
        <w:rPr>
          <w:sz w:val="21"/>
          <w:szCs w:val="21"/>
        </w:rPr>
      </w:pPr>
    </w:p>
    <w:p w14:paraId="145F6B12" w14:textId="3EFC5BAF" w:rsidR="00933F59" w:rsidRPr="008C5E36" w:rsidRDefault="00933F59" w:rsidP="00AF052D">
      <w:pPr>
        <w:pStyle w:val="Heading1"/>
        <w:rPr>
          <w:sz w:val="21"/>
          <w:szCs w:val="21"/>
        </w:rPr>
      </w:pPr>
      <w:r w:rsidRPr="008C5E36">
        <w:rPr>
          <w:sz w:val="21"/>
          <w:szCs w:val="21"/>
        </w:rPr>
        <w:lastRenderedPageBreak/>
        <w:t xml:space="preserve">Student </w:t>
      </w:r>
      <w:r w:rsidR="007326E0" w:rsidRPr="008C5E36">
        <w:rPr>
          <w:sz w:val="21"/>
          <w:szCs w:val="21"/>
        </w:rPr>
        <w:t>L</w:t>
      </w:r>
      <w:r w:rsidRPr="008C5E36">
        <w:rPr>
          <w:sz w:val="21"/>
          <w:szCs w:val="21"/>
        </w:rPr>
        <w:t xml:space="preserve">earning </w:t>
      </w:r>
      <w:r w:rsidR="007326E0" w:rsidRPr="008C5E36">
        <w:rPr>
          <w:sz w:val="21"/>
          <w:szCs w:val="21"/>
        </w:rPr>
        <w:t>O</w:t>
      </w:r>
      <w:r w:rsidRPr="008C5E36">
        <w:rPr>
          <w:sz w:val="21"/>
          <w:szCs w:val="21"/>
        </w:rPr>
        <w:t>utcomes</w:t>
      </w:r>
    </w:p>
    <w:p w14:paraId="2E2FEEB8" w14:textId="0D41AD8C" w:rsidR="00BA04B2" w:rsidRDefault="003766F2" w:rsidP="00BA04B2">
      <w:pPr>
        <w:rPr>
          <w:sz w:val="21"/>
          <w:szCs w:val="21"/>
        </w:rPr>
      </w:pPr>
      <w:r>
        <w:rPr>
          <w:sz w:val="21"/>
          <w:szCs w:val="21"/>
        </w:rPr>
        <w:t xml:space="preserve">This </w:t>
      </w:r>
      <w:r w:rsidR="009F043E">
        <w:rPr>
          <w:sz w:val="21"/>
          <w:szCs w:val="21"/>
        </w:rPr>
        <w:t xml:space="preserve">course fulfills a requirement for the M.P.H. </w:t>
      </w:r>
      <w:r>
        <w:rPr>
          <w:sz w:val="21"/>
          <w:szCs w:val="21"/>
        </w:rPr>
        <w:t>but may be taken by other students.  The left column in the table below is proper to the M.</w:t>
      </w:r>
      <w:r w:rsidR="009F043E">
        <w:rPr>
          <w:sz w:val="21"/>
          <w:szCs w:val="21"/>
        </w:rPr>
        <w:t>P.H.</w:t>
      </w:r>
      <w:r>
        <w:rPr>
          <w:sz w:val="21"/>
          <w:szCs w:val="21"/>
        </w:rPr>
        <w:t>, but the right column applies to everyone in this course.</w:t>
      </w:r>
    </w:p>
    <w:tbl>
      <w:tblPr>
        <w:tblStyle w:val="TableGrid"/>
        <w:tblpPr w:leftFromText="180" w:rightFromText="180" w:vertAnchor="page" w:horzAnchor="margin" w:tblpY="2237"/>
        <w:tblW w:w="0" w:type="auto"/>
        <w:tblLook w:val="04A0" w:firstRow="1" w:lastRow="0" w:firstColumn="1" w:lastColumn="0" w:noHBand="0" w:noVBand="1"/>
      </w:tblPr>
      <w:tblGrid>
        <w:gridCol w:w="4675"/>
        <w:gridCol w:w="4675"/>
      </w:tblGrid>
      <w:tr w:rsidR="00F62D26" w:rsidRPr="008C5E36" w14:paraId="707078A8" w14:textId="77777777" w:rsidTr="00F62D26">
        <w:tc>
          <w:tcPr>
            <w:tcW w:w="4675" w:type="dxa"/>
          </w:tcPr>
          <w:p w14:paraId="1BB250F6" w14:textId="77777777" w:rsidR="00F62D26" w:rsidRPr="00F62D26" w:rsidRDefault="00F62D26" w:rsidP="00F62D26">
            <w:pPr>
              <w:rPr>
                <w:sz w:val="21"/>
                <w:szCs w:val="21"/>
              </w:rPr>
            </w:pPr>
            <w:r w:rsidRPr="00F62D26">
              <w:rPr>
                <w:sz w:val="21"/>
                <w:szCs w:val="21"/>
              </w:rPr>
              <w:t>Program Student Learning Outcomes</w:t>
            </w:r>
          </w:p>
        </w:tc>
        <w:tc>
          <w:tcPr>
            <w:tcW w:w="4675" w:type="dxa"/>
          </w:tcPr>
          <w:p w14:paraId="22D8C0FD" w14:textId="77777777" w:rsidR="00F62D26" w:rsidRPr="00F62D26" w:rsidRDefault="00F62D26" w:rsidP="00F62D26">
            <w:pPr>
              <w:rPr>
                <w:sz w:val="21"/>
                <w:szCs w:val="21"/>
              </w:rPr>
            </w:pPr>
            <w:r w:rsidRPr="00F62D26">
              <w:rPr>
                <w:sz w:val="21"/>
                <w:szCs w:val="21"/>
              </w:rPr>
              <w:t xml:space="preserve">Course Student Learning Outcomes </w:t>
            </w:r>
          </w:p>
        </w:tc>
      </w:tr>
      <w:tr w:rsidR="00F62D26" w:rsidRPr="008C5E36" w14:paraId="5A880DF1" w14:textId="77777777" w:rsidTr="00F62D26">
        <w:tc>
          <w:tcPr>
            <w:tcW w:w="4675" w:type="dxa"/>
          </w:tcPr>
          <w:p w14:paraId="25D1C190" w14:textId="77777777" w:rsidR="00F62D26" w:rsidRDefault="00F62D26" w:rsidP="00F62D26">
            <w:pPr>
              <w:rPr>
                <w:sz w:val="21"/>
                <w:szCs w:val="21"/>
              </w:rPr>
            </w:pPr>
            <w:r w:rsidRPr="00F62D26">
              <w:rPr>
                <w:sz w:val="21"/>
                <w:szCs w:val="21"/>
              </w:rPr>
              <w:t>Select quantitative</w:t>
            </w:r>
            <w:r>
              <w:rPr>
                <w:sz w:val="21"/>
                <w:szCs w:val="21"/>
              </w:rPr>
              <w:t xml:space="preserve"> data collection methods appropriate for a given public health context.</w:t>
            </w:r>
          </w:p>
          <w:p w14:paraId="7AFB86F4" w14:textId="77777777" w:rsidR="00F62D26" w:rsidRDefault="00F62D26" w:rsidP="00F62D26">
            <w:pPr>
              <w:rPr>
                <w:sz w:val="21"/>
                <w:szCs w:val="21"/>
              </w:rPr>
            </w:pPr>
          </w:p>
          <w:p w14:paraId="1E753016" w14:textId="77777777" w:rsidR="00F62D26" w:rsidRPr="00F62D26" w:rsidRDefault="00F62D26" w:rsidP="00F62D26">
            <w:pPr>
              <w:rPr>
                <w:sz w:val="21"/>
                <w:szCs w:val="21"/>
              </w:rPr>
            </w:pPr>
            <w:r>
              <w:rPr>
                <w:sz w:val="21"/>
                <w:szCs w:val="21"/>
              </w:rPr>
              <w:t>Analyze quantitative data using biostatistics, informatics, computer-based programming, and software as appropriate.</w:t>
            </w:r>
            <w:r w:rsidRPr="00F62D26">
              <w:rPr>
                <w:sz w:val="21"/>
                <w:szCs w:val="21"/>
              </w:rPr>
              <w:t xml:space="preserve"> </w:t>
            </w:r>
          </w:p>
        </w:tc>
        <w:tc>
          <w:tcPr>
            <w:tcW w:w="4675" w:type="dxa"/>
          </w:tcPr>
          <w:p w14:paraId="10C26FC5" w14:textId="77777777" w:rsidR="00F62D26" w:rsidRPr="00F62D26" w:rsidRDefault="00F62D26" w:rsidP="00F62D26">
            <w:pPr>
              <w:rPr>
                <w:sz w:val="21"/>
                <w:szCs w:val="21"/>
              </w:rPr>
            </w:pPr>
            <w:r w:rsidRPr="00F62D26">
              <w:rPr>
                <w:sz w:val="21"/>
                <w:szCs w:val="21"/>
              </w:rPr>
              <w:t>Use judgment to select an appropriate statistical technique for a given question.</w:t>
            </w:r>
          </w:p>
          <w:p w14:paraId="0E469FC0" w14:textId="77777777" w:rsidR="00F62D26" w:rsidRPr="00F62D26" w:rsidRDefault="00F62D26" w:rsidP="00F62D26">
            <w:pPr>
              <w:rPr>
                <w:sz w:val="21"/>
                <w:szCs w:val="21"/>
              </w:rPr>
            </w:pPr>
          </w:p>
          <w:p w14:paraId="466B51A8" w14:textId="77777777" w:rsidR="00F62D26" w:rsidRPr="00F62D26" w:rsidRDefault="00F62D26" w:rsidP="00F62D26">
            <w:pPr>
              <w:rPr>
                <w:sz w:val="21"/>
                <w:szCs w:val="21"/>
              </w:rPr>
            </w:pPr>
            <w:r w:rsidRPr="00F62D26">
              <w:rPr>
                <w:sz w:val="21"/>
                <w:szCs w:val="21"/>
              </w:rPr>
              <w:t>Implement basic estimation and hypothesis testing using statistical software.</w:t>
            </w:r>
          </w:p>
          <w:p w14:paraId="1E2869C2" w14:textId="77777777" w:rsidR="00F62D26" w:rsidRPr="00F62D26" w:rsidRDefault="00F62D26" w:rsidP="00F62D26">
            <w:pPr>
              <w:rPr>
                <w:sz w:val="21"/>
                <w:szCs w:val="21"/>
              </w:rPr>
            </w:pPr>
          </w:p>
          <w:p w14:paraId="0F6DF525" w14:textId="77777777" w:rsidR="00F62D26" w:rsidRPr="00F62D26" w:rsidRDefault="00F62D26" w:rsidP="00F62D26">
            <w:pPr>
              <w:rPr>
                <w:sz w:val="21"/>
                <w:szCs w:val="21"/>
              </w:rPr>
            </w:pPr>
            <w:r w:rsidRPr="00F62D26">
              <w:rPr>
                <w:sz w:val="21"/>
                <w:szCs w:val="21"/>
              </w:rPr>
              <w:t>Interpret commonly used statistics.</w:t>
            </w:r>
          </w:p>
          <w:p w14:paraId="086252BA" w14:textId="77777777" w:rsidR="00F62D26" w:rsidRPr="00F62D26" w:rsidRDefault="00F62D26" w:rsidP="00F62D26">
            <w:pPr>
              <w:rPr>
                <w:sz w:val="21"/>
                <w:szCs w:val="21"/>
              </w:rPr>
            </w:pPr>
          </w:p>
          <w:p w14:paraId="3F0C6B95" w14:textId="77777777" w:rsidR="00F62D26" w:rsidRPr="00F62D26" w:rsidRDefault="00F62D26" w:rsidP="00F62D26">
            <w:pPr>
              <w:rPr>
                <w:sz w:val="21"/>
                <w:szCs w:val="21"/>
              </w:rPr>
            </w:pPr>
            <w:r w:rsidRPr="00F62D26">
              <w:rPr>
                <w:sz w:val="21"/>
                <w:szCs w:val="21"/>
              </w:rPr>
              <w:t>Identify potential errors and limitations in analyses when reading scientific literature.</w:t>
            </w:r>
          </w:p>
        </w:tc>
      </w:tr>
    </w:tbl>
    <w:p w14:paraId="6E195C0A" w14:textId="5DECE8D6" w:rsidR="003766F2" w:rsidRDefault="003766F2" w:rsidP="00BA04B2">
      <w:pPr>
        <w:rPr>
          <w:sz w:val="21"/>
          <w:szCs w:val="21"/>
        </w:rPr>
      </w:pPr>
    </w:p>
    <w:p w14:paraId="06763A33" w14:textId="7938B1EF" w:rsidR="002F2E51" w:rsidRPr="008C5E36" w:rsidRDefault="00073FD2" w:rsidP="002F2E51">
      <w:pPr>
        <w:pStyle w:val="Heading1"/>
        <w:rPr>
          <w:sz w:val="21"/>
          <w:szCs w:val="21"/>
        </w:rPr>
      </w:pPr>
      <w:r w:rsidRPr="008C5E36">
        <w:rPr>
          <w:sz w:val="21"/>
          <w:szCs w:val="21"/>
        </w:rPr>
        <w:t xml:space="preserve">Textbooks and </w:t>
      </w:r>
      <w:r w:rsidR="002F2E51" w:rsidRPr="008C5E36">
        <w:rPr>
          <w:sz w:val="21"/>
          <w:szCs w:val="21"/>
        </w:rPr>
        <w:t>Required Materials</w:t>
      </w:r>
    </w:p>
    <w:p w14:paraId="00A37CF7" w14:textId="5C530BEF" w:rsidR="002F2E51" w:rsidRPr="008C5E36" w:rsidRDefault="005C4EB3" w:rsidP="002F2E51">
      <w:pPr>
        <w:rPr>
          <w:sz w:val="21"/>
          <w:szCs w:val="21"/>
        </w:rPr>
      </w:pPr>
      <w:r w:rsidRPr="008C5E36">
        <w:rPr>
          <w:sz w:val="21"/>
          <w:szCs w:val="21"/>
        </w:rPr>
        <w:t>There is no required textbook for this course.</w:t>
      </w:r>
    </w:p>
    <w:p w14:paraId="3E323095" w14:textId="77777777" w:rsidR="002F2E51" w:rsidRPr="008C5E36" w:rsidRDefault="002F2E51" w:rsidP="002F2E51">
      <w:pPr>
        <w:rPr>
          <w:sz w:val="21"/>
          <w:szCs w:val="21"/>
        </w:rPr>
      </w:pPr>
    </w:p>
    <w:p w14:paraId="5B55395D" w14:textId="77777777" w:rsidR="00FC56E5" w:rsidRPr="008C5E36" w:rsidRDefault="00FC56E5" w:rsidP="00FC56E5">
      <w:pPr>
        <w:pStyle w:val="Heading1"/>
        <w:rPr>
          <w:sz w:val="21"/>
          <w:szCs w:val="21"/>
        </w:rPr>
      </w:pPr>
      <w:r w:rsidRPr="008C5E36">
        <w:rPr>
          <w:sz w:val="21"/>
          <w:szCs w:val="21"/>
        </w:rPr>
        <w:t xml:space="preserve">Skill and Technology Requirements </w:t>
      </w:r>
    </w:p>
    <w:p w14:paraId="313D6DDA" w14:textId="22F8AFC2" w:rsidR="006A2112" w:rsidRPr="008C5E36" w:rsidRDefault="00CF3E4B" w:rsidP="00CF3E4B">
      <w:pPr>
        <w:rPr>
          <w:sz w:val="21"/>
          <w:szCs w:val="21"/>
        </w:rPr>
      </w:pPr>
      <w:r w:rsidRPr="008C5E36">
        <w:rPr>
          <w:sz w:val="21"/>
          <w:szCs w:val="21"/>
        </w:rPr>
        <w:t>Course materials will be posted on Canvas.  These will include lecture</w:t>
      </w:r>
      <w:r w:rsidR="008C5E36" w:rsidRPr="008C5E36">
        <w:rPr>
          <w:sz w:val="21"/>
          <w:szCs w:val="21"/>
        </w:rPr>
        <w:t xml:space="preserve"> </w:t>
      </w:r>
      <w:r w:rsidRPr="008C5E36">
        <w:rPr>
          <w:sz w:val="21"/>
          <w:szCs w:val="21"/>
        </w:rPr>
        <w:t xml:space="preserve">slides as well as instructions for your portfolios.  I may send e-mails or make posts to Canvas outside of regular business hours.  However, you are not expected to monitor e-mails </w:t>
      </w:r>
      <w:r w:rsidR="004A1513">
        <w:rPr>
          <w:sz w:val="21"/>
          <w:szCs w:val="21"/>
        </w:rPr>
        <w:t>n</w:t>
      </w:r>
      <w:r w:rsidRPr="008C5E36">
        <w:rPr>
          <w:sz w:val="21"/>
          <w:szCs w:val="21"/>
        </w:rPr>
        <w:t xml:space="preserve">or Canvas posts outside of regular business hours.  </w:t>
      </w:r>
      <w:r w:rsidR="008C5E36">
        <w:rPr>
          <w:sz w:val="21"/>
          <w:szCs w:val="21"/>
        </w:rPr>
        <w:t>Some guidance will be provided for</w:t>
      </w:r>
      <w:r w:rsidR="007C0CE1">
        <w:rPr>
          <w:sz w:val="21"/>
          <w:szCs w:val="21"/>
        </w:rPr>
        <w:t xml:space="preserve"> statistical programming</w:t>
      </w:r>
      <w:r w:rsidR="008C5E36">
        <w:rPr>
          <w:sz w:val="21"/>
          <w:szCs w:val="21"/>
        </w:rPr>
        <w:t xml:space="preserve"> in </w:t>
      </w:r>
      <w:proofErr w:type="gramStart"/>
      <w:r w:rsidR="008C5E36">
        <w:rPr>
          <w:sz w:val="21"/>
          <w:szCs w:val="21"/>
        </w:rPr>
        <w:t>both  R</w:t>
      </w:r>
      <w:proofErr w:type="gramEnd"/>
      <w:r w:rsidR="008C5E36">
        <w:rPr>
          <w:sz w:val="21"/>
          <w:szCs w:val="21"/>
        </w:rPr>
        <w:t xml:space="preserve">  and Python</w:t>
      </w:r>
      <w:r w:rsidR="00762EFD">
        <w:rPr>
          <w:sz w:val="21"/>
          <w:szCs w:val="21"/>
        </w:rPr>
        <w:t>.  No prior knowledge of these programming environments is required.</w:t>
      </w:r>
      <w:r w:rsidR="008C5E36">
        <w:rPr>
          <w:sz w:val="21"/>
          <w:szCs w:val="21"/>
        </w:rPr>
        <w:t xml:space="preserve">  You may use either programming environment for this class, as you prefer, but (eventually) becoming familiar with both may be in your best interest</w:t>
      </w:r>
      <w:r w:rsidR="00AD4768">
        <w:rPr>
          <w:sz w:val="21"/>
          <w:szCs w:val="21"/>
        </w:rPr>
        <w:t xml:space="preserve">; the former </w:t>
      </w:r>
      <w:r w:rsidR="00EE1D02">
        <w:rPr>
          <w:sz w:val="21"/>
          <w:szCs w:val="21"/>
        </w:rPr>
        <w:t xml:space="preserve">may be used </w:t>
      </w:r>
      <w:r w:rsidR="00AD4768">
        <w:rPr>
          <w:sz w:val="21"/>
          <w:szCs w:val="21"/>
        </w:rPr>
        <w:t xml:space="preserve">in </w:t>
      </w:r>
      <w:r w:rsidR="00EE1D02">
        <w:rPr>
          <w:sz w:val="21"/>
          <w:szCs w:val="21"/>
        </w:rPr>
        <w:t>other</w:t>
      </w:r>
      <w:r w:rsidR="00AD4768">
        <w:rPr>
          <w:sz w:val="21"/>
          <w:szCs w:val="21"/>
        </w:rPr>
        <w:t xml:space="preserve"> </w:t>
      </w:r>
      <w:r w:rsidR="00EE1D02">
        <w:rPr>
          <w:sz w:val="21"/>
          <w:szCs w:val="21"/>
        </w:rPr>
        <w:t xml:space="preserve">biostatistical </w:t>
      </w:r>
      <w:r w:rsidR="00AD4768">
        <w:rPr>
          <w:sz w:val="21"/>
          <w:szCs w:val="21"/>
        </w:rPr>
        <w:t xml:space="preserve">coursework, </w:t>
      </w:r>
      <w:r w:rsidR="00E616A1">
        <w:rPr>
          <w:sz w:val="21"/>
          <w:szCs w:val="21"/>
        </w:rPr>
        <w:t>and the latter appears as a desideratum in many job postings these days.</w:t>
      </w:r>
      <w:r w:rsidR="00AD4768">
        <w:rPr>
          <w:sz w:val="21"/>
          <w:szCs w:val="21"/>
        </w:rPr>
        <w:t xml:space="preserve"> </w:t>
      </w:r>
      <w:r w:rsidR="00E616A1">
        <w:rPr>
          <w:sz w:val="21"/>
          <w:szCs w:val="21"/>
        </w:rPr>
        <w:t xml:space="preserve"> </w:t>
      </w:r>
      <w:r w:rsidRPr="008C5E36">
        <w:rPr>
          <w:sz w:val="21"/>
          <w:szCs w:val="21"/>
        </w:rPr>
        <w:t xml:space="preserve">Questions regarding </w:t>
      </w:r>
      <w:proofErr w:type="gramStart"/>
      <w:r w:rsidR="00AD4768">
        <w:rPr>
          <w:sz w:val="21"/>
          <w:szCs w:val="21"/>
        </w:rPr>
        <w:t>Canvas,  R</w:t>
      </w:r>
      <w:proofErr w:type="gramEnd"/>
      <w:r w:rsidR="00AD4768">
        <w:rPr>
          <w:sz w:val="21"/>
          <w:szCs w:val="21"/>
        </w:rPr>
        <w:t xml:space="preserve">,  </w:t>
      </w:r>
      <w:r w:rsidR="004A1513">
        <w:rPr>
          <w:sz w:val="21"/>
          <w:szCs w:val="21"/>
        </w:rPr>
        <w:t>and</w:t>
      </w:r>
      <w:r w:rsidR="00AD4768">
        <w:rPr>
          <w:sz w:val="21"/>
          <w:szCs w:val="21"/>
        </w:rPr>
        <w:t xml:space="preserve"> Python may </w:t>
      </w:r>
      <w:r w:rsidRPr="008C5E36">
        <w:rPr>
          <w:sz w:val="21"/>
          <w:szCs w:val="21"/>
        </w:rPr>
        <w:t>be posed to me.</w:t>
      </w:r>
    </w:p>
    <w:p w14:paraId="082DBADD" w14:textId="77777777" w:rsidR="00CF3E4B" w:rsidRPr="008C5E36" w:rsidRDefault="00CF3E4B" w:rsidP="00CF3E4B">
      <w:pPr>
        <w:rPr>
          <w:sz w:val="21"/>
          <w:szCs w:val="21"/>
        </w:rPr>
      </w:pPr>
    </w:p>
    <w:p w14:paraId="7271342D" w14:textId="4BC7583A" w:rsidR="00196FF3" w:rsidRPr="00D851CF" w:rsidRDefault="00196FF3" w:rsidP="00196FF3">
      <w:pPr>
        <w:pStyle w:val="Heading1"/>
        <w:rPr>
          <w:sz w:val="21"/>
          <w:szCs w:val="21"/>
        </w:rPr>
      </w:pPr>
      <w:r w:rsidRPr="00D851CF">
        <w:rPr>
          <w:sz w:val="21"/>
          <w:szCs w:val="21"/>
        </w:rPr>
        <w:t>Course Details</w:t>
      </w:r>
    </w:p>
    <w:p w14:paraId="63CF6669" w14:textId="77777777" w:rsidR="00D851CF" w:rsidRPr="00D851CF" w:rsidRDefault="003E1905" w:rsidP="003E1905">
      <w:pPr>
        <w:pStyle w:val="Heading2"/>
        <w:rPr>
          <w:sz w:val="21"/>
          <w:szCs w:val="21"/>
        </w:rPr>
      </w:pPr>
      <w:r w:rsidRPr="00D851CF">
        <w:rPr>
          <w:sz w:val="21"/>
          <w:szCs w:val="21"/>
        </w:rPr>
        <w:t>C</w:t>
      </w:r>
      <w:r w:rsidR="00D851CF" w:rsidRPr="00D851CF">
        <w:rPr>
          <w:sz w:val="21"/>
          <w:szCs w:val="21"/>
        </w:rPr>
        <w:t>lass Attendance</w:t>
      </w:r>
    </w:p>
    <w:p w14:paraId="02AEAF21" w14:textId="32EAB299"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On some (but not all) days that we meet in person, I shall record attendance.  The number of</w:t>
      </w:r>
      <w:r w:rsidR="00AD4768">
        <w:rPr>
          <w:rFonts w:ascii="CIDFont+F1" w:hAnsi="CIDFont+F1" w:cs="CIDFont+F1"/>
          <w:sz w:val="21"/>
          <w:szCs w:val="21"/>
        </w:rPr>
        <w:t xml:space="preserve"> </w:t>
      </w:r>
      <w:r w:rsidRPr="00D851CF">
        <w:rPr>
          <w:rFonts w:ascii="CIDFont+F1" w:hAnsi="CIDFont+F1" w:cs="CIDFont+F1"/>
          <w:sz w:val="21"/>
          <w:szCs w:val="21"/>
        </w:rPr>
        <w:t>recorded</w:t>
      </w:r>
      <w:r w:rsidR="00C420C5">
        <w:rPr>
          <w:rFonts w:ascii="CIDFont+F1" w:hAnsi="CIDFont+F1" w:cs="CIDFont+F1"/>
          <w:sz w:val="21"/>
          <w:szCs w:val="21"/>
        </w:rPr>
        <w:t xml:space="preserve"> </w:t>
      </w:r>
      <w:r w:rsidRPr="00D851CF">
        <w:rPr>
          <w:rFonts w:ascii="CIDFont+F1" w:hAnsi="CIDFont+F1" w:cs="CIDFont+F1"/>
          <w:sz w:val="21"/>
          <w:szCs w:val="21"/>
        </w:rPr>
        <w:t>absences (after the first week) which have not been excused will be converted to a letter grade for</w:t>
      </w:r>
      <w:r w:rsidR="00C420C5">
        <w:rPr>
          <w:rFonts w:ascii="CIDFont+F1" w:hAnsi="CIDFont+F1" w:cs="CIDFont+F1"/>
          <w:sz w:val="21"/>
          <w:szCs w:val="21"/>
        </w:rPr>
        <w:t xml:space="preserve"> </w:t>
      </w:r>
      <w:r w:rsidRPr="00D851CF">
        <w:rPr>
          <w:rFonts w:ascii="CIDFont+F1" w:hAnsi="CIDFont+F1" w:cs="CIDFont+F1"/>
          <w:sz w:val="21"/>
          <w:szCs w:val="21"/>
        </w:rPr>
        <w:t>attendance as shown below.  Two instances of unexcused extreme tardiness (&gt; 15 minutes) will count as one unexcused absence.</w:t>
      </w:r>
    </w:p>
    <w:p w14:paraId="305A962F" w14:textId="5681D941" w:rsidR="00D851CF" w:rsidRPr="00D851CF" w:rsidRDefault="00D851CF" w:rsidP="00D851CF">
      <w:pPr>
        <w:autoSpaceDE w:val="0"/>
        <w:autoSpaceDN w:val="0"/>
        <w:adjustRightInd w:val="0"/>
        <w:rPr>
          <w:rFonts w:ascii="CIDFont+F1" w:hAnsi="CIDFont+F1" w:cs="CIDFont+F1"/>
          <w:sz w:val="21"/>
          <w:szCs w:val="21"/>
        </w:rPr>
      </w:pPr>
    </w:p>
    <w:tbl>
      <w:tblPr>
        <w:tblStyle w:val="TableGrid"/>
        <w:tblW w:w="0" w:type="auto"/>
        <w:tblLook w:val="04A0" w:firstRow="1" w:lastRow="0" w:firstColumn="1" w:lastColumn="0" w:noHBand="0" w:noVBand="1"/>
      </w:tblPr>
      <w:tblGrid>
        <w:gridCol w:w="2337"/>
        <w:gridCol w:w="2337"/>
        <w:gridCol w:w="2338"/>
        <w:gridCol w:w="2338"/>
      </w:tblGrid>
      <w:tr w:rsidR="00D851CF" w:rsidRPr="00D851CF" w14:paraId="75E070BE" w14:textId="77777777" w:rsidTr="00D851CF">
        <w:tc>
          <w:tcPr>
            <w:tcW w:w="2337" w:type="dxa"/>
          </w:tcPr>
          <w:p w14:paraId="532A963F" w14:textId="194FDB9A"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Number of recorded unexcused absences</w:t>
            </w:r>
          </w:p>
        </w:tc>
        <w:tc>
          <w:tcPr>
            <w:tcW w:w="2337" w:type="dxa"/>
          </w:tcPr>
          <w:p w14:paraId="23D2C655" w14:textId="68EC5A73"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Letter grade</w:t>
            </w:r>
          </w:p>
        </w:tc>
        <w:tc>
          <w:tcPr>
            <w:tcW w:w="2338" w:type="dxa"/>
          </w:tcPr>
          <w:p w14:paraId="680F5D61" w14:textId="0457C436"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Number of recorded unexcused absences</w:t>
            </w:r>
          </w:p>
        </w:tc>
        <w:tc>
          <w:tcPr>
            <w:tcW w:w="2338" w:type="dxa"/>
          </w:tcPr>
          <w:p w14:paraId="307E3C6A" w14:textId="79241EF6"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Letter grade</w:t>
            </w:r>
          </w:p>
        </w:tc>
      </w:tr>
      <w:tr w:rsidR="00D851CF" w:rsidRPr="00D851CF" w14:paraId="155747D1" w14:textId="77777777" w:rsidTr="00D851CF">
        <w:tc>
          <w:tcPr>
            <w:tcW w:w="2337" w:type="dxa"/>
          </w:tcPr>
          <w:p w14:paraId="3E5218BE" w14:textId="79C4BCF9"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0</w:t>
            </w:r>
          </w:p>
        </w:tc>
        <w:tc>
          <w:tcPr>
            <w:tcW w:w="2337" w:type="dxa"/>
          </w:tcPr>
          <w:p w14:paraId="6E8C0444" w14:textId="2103E591"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A+</w:t>
            </w:r>
          </w:p>
        </w:tc>
        <w:tc>
          <w:tcPr>
            <w:tcW w:w="2338" w:type="dxa"/>
          </w:tcPr>
          <w:p w14:paraId="0C8C9D57" w14:textId="3E2662F9"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5</w:t>
            </w:r>
          </w:p>
        </w:tc>
        <w:tc>
          <w:tcPr>
            <w:tcW w:w="2338" w:type="dxa"/>
          </w:tcPr>
          <w:p w14:paraId="097CD72B" w14:textId="451BE2C4"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B-</w:t>
            </w:r>
          </w:p>
        </w:tc>
      </w:tr>
      <w:tr w:rsidR="00D851CF" w:rsidRPr="00D851CF" w14:paraId="3D579383" w14:textId="77777777" w:rsidTr="00D851CF">
        <w:tc>
          <w:tcPr>
            <w:tcW w:w="2337" w:type="dxa"/>
          </w:tcPr>
          <w:p w14:paraId="506AE36F" w14:textId="0B92952C"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1</w:t>
            </w:r>
          </w:p>
        </w:tc>
        <w:tc>
          <w:tcPr>
            <w:tcW w:w="2337" w:type="dxa"/>
          </w:tcPr>
          <w:p w14:paraId="2FA3F03E" w14:textId="2D8AB568"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A</w:t>
            </w:r>
          </w:p>
        </w:tc>
        <w:tc>
          <w:tcPr>
            <w:tcW w:w="2338" w:type="dxa"/>
          </w:tcPr>
          <w:p w14:paraId="3F4448F9" w14:textId="61AFCE2F"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6</w:t>
            </w:r>
          </w:p>
        </w:tc>
        <w:tc>
          <w:tcPr>
            <w:tcW w:w="2338" w:type="dxa"/>
          </w:tcPr>
          <w:p w14:paraId="39B0591E" w14:textId="59D75DE8"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C</w:t>
            </w:r>
          </w:p>
        </w:tc>
      </w:tr>
      <w:tr w:rsidR="00D851CF" w:rsidRPr="00D851CF" w14:paraId="22C51FBA" w14:textId="77777777" w:rsidTr="00D851CF">
        <w:tc>
          <w:tcPr>
            <w:tcW w:w="2337" w:type="dxa"/>
          </w:tcPr>
          <w:p w14:paraId="63C2EA98" w14:textId="11715E14"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2</w:t>
            </w:r>
          </w:p>
        </w:tc>
        <w:tc>
          <w:tcPr>
            <w:tcW w:w="2337" w:type="dxa"/>
          </w:tcPr>
          <w:p w14:paraId="47AEB989" w14:textId="5FF52705"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A-</w:t>
            </w:r>
          </w:p>
        </w:tc>
        <w:tc>
          <w:tcPr>
            <w:tcW w:w="2338" w:type="dxa"/>
          </w:tcPr>
          <w:p w14:paraId="1510A154" w14:textId="3085D836"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7</w:t>
            </w:r>
          </w:p>
        </w:tc>
        <w:tc>
          <w:tcPr>
            <w:tcW w:w="2338" w:type="dxa"/>
          </w:tcPr>
          <w:p w14:paraId="3A09BDDA" w14:textId="7A4AD9A7"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C+</w:t>
            </w:r>
          </w:p>
        </w:tc>
      </w:tr>
      <w:tr w:rsidR="00D851CF" w:rsidRPr="00D851CF" w14:paraId="4717F7EF" w14:textId="77777777" w:rsidTr="00D851CF">
        <w:tc>
          <w:tcPr>
            <w:tcW w:w="2337" w:type="dxa"/>
          </w:tcPr>
          <w:p w14:paraId="7F5ED9A4" w14:textId="4532D55F"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3</w:t>
            </w:r>
          </w:p>
        </w:tc>
        <w:tc>
          <w:tcPr>
            <w:tcW w:w="2337" w:type="dxa"/>
          </w:tcPr>
          <w:p w14:paraId="74D055D2" w14:textId="6582CB21"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B+</w:t>
            </w:r>
          </w:p>
        </w:tc>
        <w:tc>
          <w:tcPr>
            <w:tcW w:w="2338" w:type="dxa"/>
          </w:tcPr>
          <w:p w14:paraId="77795332" w14:textId="533D3174"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8</w:t>
            </w:r>
          </w:p>
        </w:tc>
        <w:tc>
          <w:tcPr>
            <w:tcW w:w="2338" w:type="dxa"/>
          </w:tcPr>
          <w:p w14:paraId="04799363" w14:textId="4B828442"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C-</w:t>
            </w:r>
          </w:p>
        </w:tc>
      </w:tr>
      <w:tr w:rsidR="00D851CF" w:rsidRPr="00D851CF" w14:paraId="171F21A8" w14:textId="77777777" w:rsidTr="00D851CF">
        <w:tc>
          <w:tcPr>
            <w:tcW w:w="2337" w:type="dxa"/>
          </w:tcPr>
          <w:p w14:paraId="7D8F63C9" w14:textId="4A306884"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4</w:t>
            </w:r>
          </w:p>
        </w:tc>
        <w:tc>
          <w:tcPr>
            <w:tcW w:w="2337" w:type="dxa"/>
          </w:tcPr>
          <w:p w14:paraId="00F41FAB" w14:textId="65B78F52"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B</w:t>
            </w:r>
          </w:p>
        </w:tc>
        <w:tc>
          <w:tcPr>
            <w:tcW w:w="2338" w:type="dxa"/>
          </w:tcPr>
          <w:p w14:paraId="306F8A29" w14:textId="21717A51"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9 or more</w:t>
            </w:r>
          </w:p>
        </w:tc>
        <w:tc>
          <w:tcPr>
            <w:tcW w:w="2338" w:type="dxa"/>
          </w:tcPr>
          <w:p w14:paraId="421412B9" w14:textId="6918AF7E"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E</w:t>
            </w:r>
          </w:p>
        </w:tc>
      </w:tr>
    </w:tbl>
    <w:p w14:paraId="1BD048DD" w14:textId="3442F504" w:rsidR="00D851CF" w:rsidRPr="00D851CF" w:rsidRDefault="00D851CF" w:rsidP="003E1905">
      <w:pPr>
        <w:rPr>
          <w:sz w:val="21"/>
          <w:szCs w:val="21"/>
        </w:rPr>
      </w:pPr>
    </w:p>
    <w:p w14:paraId="24257097" w14:textId="77923BC5" w:rsidR="00D851CF" w:rsidRPr="00D851CF" w:rsidRDefault="00D851CF" w:rsidP="00D851CF">
      <w:pPr>
        <w:pStyle w:val="Heading2"/>
        <w:rPr>
          <w:sz w:val="21"/>
          <w:szCs w:val="21"/>
        </w:rPr>
      </w:pPr>
      <w:r w:rsidRPr="00D851CF">
        <w:rPr>
          <w:sz w:val="21"/>
          <w:szCs w:val="21"/>
        </w:rPr>
        <w:t>Portfolio</w:t>
      </w:r>
    </w:p>
    <w:p w14:paraId="471AAABA" w14:textId="13A8584B" w:rsidR="00D851CF" w:rsidRPr="00D851CF" w:rsidRDefault="00D851CF" w:rsidP="00D851CF">
      <w:pPr>
        <w:rPr>
          <w:sz w:val="21"/>
          <w:szCs w:val="21"/>
        </w:rPr>
      </w:pPr>
      <w:r w:rsidRPr="00D851CF">
        <w:rPr>
          <w:sz w:val="21"/>
          <w:szCs w:val="21"/>
        </w:rPr>
        <w:t>Throughout the semester, you will accumulate an electronic portfolio of work for this course. The</w:t>
      </w:r>
      <w:r w:rsidR="00AD4768">
        <w:rPr>
          <w:sz w:val="21"/>
          <w:szCs w:val="21"/>
        </w:rPr>
        <w:t xml:space="preserve"> </w:t>
      </w:r>
      <w:r w:rsidRPr="00D851CF">
        <w:rPr>
          <w:sz w:val="21"/>
          <w:szCs w:val="21"/>
        </w:rPr>
        <w:t xml:space="preserve">portfolio </w:t>
      </w:r>
      <w:r w:rsidR="00C420C5">
        <w:rPr>
          <w:sz w:val="21"/>
          <w:szCs w:val="21"/>
        </w:rPr>
        <w:t>may</w:t>
      </w:r>
      <w:r w:rsidRPr="00D851CF">
        <w:rPr>
          <w:sz w:val="21"/>
          <w:szCs w:val="21"/>
        </w:rPr>
        <w:t xml:space="preserve"> include your solutions to various assigned problems along with your responses to various</w:t>
      </w:r>
      <w:r w:rsidR="00AD4768">
        <w:rPr>
          <w:sz w:val="21"/>
          <w:szCs w:val="21"/>
        </w:rPr>
        <w:t xml:space="preserve"> </w:t>
      </w:r>
      <w:r w:rsidRPr="00D851CF">
        <w:rPr>
          <w:sz w:val="21"/>
          <w:szCs w:val="21"/>
        </w:rPr>
        <w:t>writing prompts</w:t>
      </w:r>
      <w:r w:rsidR="00C420C5">
        <w:rPr>
          <w:sz w:val="21"/>
          <w:szCs w:val="21"/>
        </w:rPr>
        <w:t>; these</w:t>
      </w:r>
      <w:r w:rsidRPr="00D851CF">
        <w:rPr>
          <w:sz w:val="21"/>
          <w:szCs w:val="21"/>
        </w:rPr>
        <w:t xml:space="preserve"> may call on you to speak regarding published literature, blog entries, news</w:t>
      </w:r>
      <w:r w:rsidR="00AD4768">
        <w:rPr>
          <w:sz w:val="21"/>
          <w:szCs w:val="21"/>
        </w:rPr>
        <w:t xml:space="preserve"> </w:t>
      </w:r>
      <w:r w:rsidRPr="00D851CF">
        <w:rPr>
          <w:sz w:val="21"/>
          <w:szCs w:val="21"/>
        </w:rPr>
        <w:t xml:space="preserve">items, and/or your own research. </w:t>
      </w:r>
    </w:p>
    <w:p w14:paraId="6B0F6485" w14:textId="1A575D61" w:rsidR="00D851CF" w:rsidRPr="00D851CF" w:rsidRDefault="00D851CF" w:rsidP="00B353F8">
      <w:pPr>
        <w:ind w:firstLine="720"/>
        <w:rPr>
          <w:sz w:val="21"/>
          <w:szCs w:val="21"/>
        </w:rPr>
      </w:pPr>
      <w:r w:rsidRPr="00D851CF">
        <w:rPr>
          <w:sz w:val="21"/>
          <w:szCs w:val="21"/>
        </w:rPr>
        <w:t xml:space="preserve">Your portfolio will be submitted for instructor review via </w:t>
      </w:r>
      <w:r w:rsidR="00AD4768">
        <w:rPr>
          <w:sz w:val="21"/>
          <w:szCs w:val="21"/>
        </w:rPr>
        <w:t xml:space="preserve">a single </w:t>
      </w:r>
      <w:r w:rsidRPr="00D851CF">
        <w:rPr>
          <w:sz w:val="21"/>
          <w:szCs w:val="21"/>
        </w:rPr>
        <w:t xml:space="preserve">e-mailed PDF </w:t>
      </w:r>
      <w:r w:rsidR="00AD4768">
        <w:rPr>
          <w:sz w:val="21"/>
          <w:szCs w:val="21"/>
        </w:rPr>
        <w:t xml:space="preserve">file </w:t>
      </w:r>
      <w:r w:rsidR="00B353F8">
        <w:rPr>
          <w:sz w:val="21"/>
          <w:szCs w:val="21"/>
        </w:rPr>
        <w:t>(</w:t>
      </w:r>
      <w:r w:rsidRPr="00D851CF">
        <w:rPr>
          <w:sz w:val="21"/>
          <w:szCs w:val="21"/>
        </w:rPr>
        <w:t>with</w:t>
      </w:r>
      <w:r w:rsidR="00B353F8">
        <w:rPr>
          <w:sz w:val="21"/>
          <w:szCs w:val="21"/>
        </w:rPr>
        <w:t xml:space="preserve"> </w:t>
      </w:r>
      <w:r w:rsidRPr="00D851CF">
        <w:rPr>
          <w:sz w:val="21"/>
          <w:szCs w:val="21"/>
        </w:rPr>
        <w:t>subject line “BST 6</w:t>
      </w:r>
      <w:r w:rsidR="00D819F3">
        <w:rPr>
          <w:sz w:val="21"/>
          <w:szCs w:val="21"/>
        </w:rPr>
        <w:t>00</w:t>
      </w:r>
      <w:r w:rsidRPr="00D851CF">
        <w:rPr>
          <w:sz w:val="21"/>
          <w:szCs w:val="21"/>
        </w:rPr>
        <w:t xml:space="preserve"> Portfolio”</w:t>
      </w:r>
      <w:r w:rsidR="00B353F8">
        <w:rPr>
          <w:sz w:val="21"/>
          <w:szCs w:val="21"/>
        </w:rPr>
        <w:t xml:space="preserve"> and filename identifying the author)</w:t>
      </w:r>
      <w:r w:rsidRPr="00D851CF">
        <w:rPr>
          <w:sz w:val="21"/>
          <w:szCs w:val="21"/>
        </w:rPr>
        <w:t xml:space="preserve"> three times during the semester: by 11:59 p.m. on </w:t>
      </w:r>
      <w:r w:rsidRPr="00D851CF">
        <w:rPr>
          <w:sz w:val="21"/>
          <w:szCs w:val="21"/>
        </w:rPr>
        <w:lastRenderedPageBreak/>
        <w:t>Tuesday 07 October,</w:t>
      </w:r>
      <w:r w:rsidR="00B353F8">
        <w:rPr>
          <w:sz w:val="21"/>
          <w:szCs w:val="21"/>
        </w:rPr>
        <w:t xml:space="preserve"> </w:t>
      </w:r>
      <w:r w:rsidRPr="00D851CF">
        <w:rPr>
          <w:sz w:val="21"/>
          <w:szCs w:val="21"/>
        </w:rPr>
        <w:t>by 11:59 p.m. on Tuesday 04 November, and by 11:59 p.m. on Tuesday 02 December. Each time, a 48-hour grace period will apply, during which you may submit the portfolio without late penalty.</w:t>
      </w:r>
    </w:p>
    <w:p w14:paraId="52E657C5" w14:textId="59F17BCF" w:rsidR="00D851CF" w:rsidRPr="00D851CF" w:rsidRDefault="00D851CF" w:rsidP="00AD4768">
      <w:pPr>
        <w:ind w:firstLine="720"/>
        <w:rPr>
          <w:sz w:val="21"/>
          <w:szCs w:val="21"/>
        </w:rPr>
      </w:pPr>
      <w:r w:rsidRPr="00D851CF">
        <w:rPr>
          <w:sz w:val="21"/>
          <w:szCs w:val="21"/>
        </w:rPr>
        <w:t>Some limited collaboration with classmates is permissible. You may discuss how to solve</w:t>
      </w:r>
      <w:r w:rsidR="00AD4768">
        <w:rPr>
          <w:sz w:val="21"/>
          <w:szCs w:val="21"/>
        </w:rPr>
        <w:t xml:space="preserve"> </w:t>
      </w:r>
      <w:r w:rsidRPr="00D851CF">
        <w:rPr>
          <w:sz w:val="21"/>
          <w:szCs w:val="21"/>
        </w:rPr>
        <w:t>problems or your ideas regarding writing prompts, but each person must write up his/her own solutions</w:t>
      </w:r>
      <w:r w:rsidR="00AD4768">
        <w:rPr>
          <w:sz w:val="21"/>
          <w:szCs w:val="21"/>
        </w:rPr>
        <w:t xml:space="preserve"> </w:t>
      </w:r>
      <w:r w:rsidRPr="00D851CF">
        <w:rPr>
          <w:sz w:val="21"/>
          <w:szCs w:val="21"/>
        </w:rPr>
        <w:t xml:space="preserve">or responses. You may help a classmate to </w:t>
      </w:r>
      <w:proofErr w:type="gramStart"/>
      <w:r w:rsidRPr="00D851CF">
        <w:rPr>
          <w:sz w:val="21"/>
          <w:szCs w:val="21"/>
        </w:rPr>
        <w:t xml:space="preserve">debug </w:t>
      </w:r>
      <w:r w:rsidR="00EF3FB2">
        <w:rPr>
          <w:sz w:val="21"/>
          <w:szCs w:val="21"/>
        </w:rPr>
        <w:t xml:space="preserve"> </w:t>
      </w:r>
      <w:r w:rsidRPr="00D851CF">
        <w:rPr>
          <w:sz w:val="21"/>
          <w:szCs w:val="21"/>
        </w:rPr>
        <w:t>R</w:t>
      </w:r>
      <w:proofErr w:type="gramEnd"/>
      <w:r w:rsidR="00EF3FB2">
        <w:rPr>
          <w:sz w:val="21"/>
          <w:szCs w:val="21"/>
        </w:rPr>
        <w:t xml:space="preserve"> </w:t>
      </w:r>
      <w:r w:rsidRPr="00D851CF">
        <w:rPr>
          <w:sz w:val="21"/>
          <w:szCs w:val="21"/>
        </w:rPr>
        <w:t xml:space="preserve"> or Python code, but you can’t rewrite it for him/her</w:t>
      </w:r>
      <w:r w:rsidR="00AD4768">
        <w:rPr>
          <w:sz w:val="21"/>
          <w:szCs w:val="21"/>
        </w:rPr>
        <w:t xml:space="preserve"> </w:t>
      </w:r>
      <w:r w:rsidRPr="00D851CF">
        <w:rPr>
          <w:sz w:val="21"/>
          <w:szCs w:val="21"/>
        </w:rPr>
        <w:t>(and vice versa). You may proofread or critique a classmate’s draft solution or response, but you can’t</w:t>
      </w:r>
      <w:r w:rsidR="00AD4768">
        <w:rPr>
          <w:sz w:val="21"/>
          <w:szCs w:val="21"/>
        </w:rPr>
        <w:t xml:space="preserve"> </w:t>
      </w:r>
      <w:r w:rsidRPr="00D851CF">
        <w:rPr>
          <w:sz w:val="21"/>
          <w:szCs w:val="21"/>
        </w:rPr>
        <w:t>rewrite it for him/her (and vice versa). In essence, you may collaborate to the extent that all items in</w:t>
      </w:r>
      <w:r w:rsidR="00AD4768">
        <w:rPr>
          <w:sz w:val="21"/>
          <w:szCs w:val="21"/>
        </w:rPr>
        <w:t xml:space="preserve"> </w:t>
      </w:r>
      <w:r w:rsidRPr="00D851CF">
        <w:rPr>
          <w:sz w:val="21"/>
          <w:szCs w:val="21"/>
        </w:rPr>
        <w:t>your portfolio remain yours</w:t>
      </w:r>
      <w:r w:rsidR="00C420C5">
        <w:rPr>
          <w:sz w:val="21"/>
          <w:szCs w:val="21"/>
        </w:rPr>
        <w:t xml:space="preserve">, </w:t>
      </w:r>
      <w:r w:rsidRPr="00D851CF">
        <w:rPr>
          <w:sz w:val="21"/>
          <w:szCs w:val="21"/>
        </w:rPr>
        <w:t>rather than becoming yours plus someone else’s. That said, such</w:t>
      </w:r>
      <w:r w:rsidR="00AD4768">
        <w:rPr>
          <w:sz w:val="21"/>
          <w:szCs w:val="21"/>
        </w:rPr>
        <w:t xml:space="preserve"> </w:t>
      </w:r>
      <w:r w:rsidRPr="00D851CF">
        <w:rPr>
          <w:sz w:val="21"/>
          <w:szCs w:val="21"/>
        </w:rPr>
        <w:t>collaboration must be formally acknowledged within the portfolio itself</w:t>
      </w:r>
      <w:r w:rsidR="00417330">
        <w:rPr>
          <w:sz w:val="21"/>
          <w:szCs w:val="21"/>
        </w:rPr>
        <w:t xml:space="preserve"> (e.g., “I thank Jane Doe for her help in debugging </w:t>
      </w:r>
      <w:proofErr w:type="gramStart"/>
      <w:r w:rsidR="00417330">
        <w:rPr>
          <w:sz w:val="21"/>
          <w:szCs w:val="21"/>
        </w:rPr>
        <w:t>my  R</w:t>
      </w:r>
      <w:proofErr w:type="gramEnd"/>
      <w:r w:rsidR="00417330">
        <w:rPr>
          <w:sz w:val="21"/>
          <w:szCs w:val="21"/>
        </w:rPr>
        <w:t xml:space="preserve">  code on problem 3”)</w:t>
      </w:r>
      <w:r w:rsidRPr="00D851CF">
        <w:rPr>
          <w:sz w:val="21"/>
          <w:szCs w:val="21"/>
        </w:rPr>
        <w:t>. If you need further guidance</w:t>
      </w:r>
      <w:r w:rsidR="00AD4768">
        <w:rPr>
          <w:sz w:val="21"/>
          <w:szCs w:val="21"/>
        </w:rPr>
        <w:t xml:space="preserve"> </w:t>
      </w:r>
      <w:r w:rsidRPr="00D851CF">
        <w:rPr>
          <w:sz w:val="21"/>
          <w:szCs w:val="21"/>
        </w:rPr>
        <w:t>about matters in this paragraph, please ask me.</w:t>
      </w:r>
    </w:p>
    <w:p w14:paraId="131E248E" w14:textId="55A931E9" w:rsidR="00D851CF" w:rsidRPr="00D851CF" w:rsidRDefault="00D851CF" w:rsidP="00665CA7">
      <w:pPr>
        <w:ind w:firstLine="720"/>
        <w:rPr>
          <w:sz w:val="21"/>
          <w:szCs w:val="21"/>
        </w:rPr>
      </w:pPr>
      <w:r w:rsidRPr="00D851CF">
        <w:rPr>
          <w:sz w:val="21"/>
          <w:szCs w:val="21"/>
        </w:rPr>
        <w:t>You may consult pre-existing print or Internet sources as you work on your portfolio, but you</w:t>
      </w:r>
      <w:r w:rsidR="00665CA7">
        <w:rPr>
          <w:sz w:val="21"/>
          <w:szCs w:val="21"/>
        </w:rPr>
        <w:t xml:space="preserve"> </w:t>
      </w:r>
      <w:r w:rsidRPr="00D851CF">
        <w:rPr>
          <w:sz w:val="21"/>
          <w:szCs w:val="21"/>
        </w:rPr>
        <w:t>must not plagiarize. You may not ask questions in online forums, without my prior permission. You may</w:t>
      </w:r>
      <w:r w:rsidR="00665CA7">
        <w:rPr>
          <w:sz w:val="21"/>
          <w:szCs w:val="21"/>
        </w:rPr>
        <w:t xml:space="preserve"> </w:t>
      </w:r>
      <w:r w:rsidRPr="00D851CF">
        <w:rPr>
          <w:sz w:val="21"/>
          <w:szCs w:val="21"/>
        </w:rPr>
        <w:t xml:space="preserve">not seek assistance from generative artificial intelligence, such as </w:t>
      </w:r>
      <w:proofErr w:type="spellStart"/>
      <w:r w:rsidRPr="00D851CF">
        <w:rPr>
          <w:sz w:val="21"/>
          <w:szCs w:val="21"/>
        </w:rPr>
        <w:t>ChatGPT</w:t>
      </w:r>
      <w:proofErr w:type="spellEnd"/>
      <w:r w:rsidRPr="00D851CF">
        <w:rPr>
          <w:sz w:val="21"/>
          <w:szCs w:val="21"/>
        </w:rPr>
        <w:t>, without my prior permission. Prior</w:t>
      </w:r>
      <w:r w:rsidR="00665CA7">
        <w:rPr>
          <w:sz w:val="21"/>
          <w:szCs w:val="21"/>
        </w:rPr>
        <w:t xml:space="preserve"> </w:t>
      </w:r>
      <w:r w:rsidRPr="00D851CF">
        <w:rPr>
          <w:sz w:val="21"/>
          <w:szCs w:val="21"/>
        </w:rPr>
        <w:t xml:space="preserve">permission to employ </w:t>
      </w:r>
      <w:r w:rsidR="00665CA7">
        <w:rPr>
          <w:sz w:val="21"/>
          <w:szCs w:val="21"/>
        </w:rPr>
        <w:t xml:space="preserve">generative </w:t>
      </w:r>
      <w:r w:rsidRPr="00D851CF">
        <w:rPr>
          <w:sz w:val="21"/>
          <w:szCs w:val="21"/>
        </w:rPr>
        <w:t xml:space="preserve">artificial intelligence is hereby granted for uses involving </w:t>
      </w:r>
      <w:r w:rsidRPr="00C420C5">
        <w:rPr>
          <w:sz w:val="21"/>
          <w:szCs w:val="21"/>
          <w:u w:val="single"/>
        </w:rPr>
        <w:t>only</w:t>
      </w:r>
      <w:r w:rsidRPr="00D851CF">
        <w:rPr>
          <w:sz w:val="21"/>
          <w:szCs w:val="21"/>
        </w:rPr>
        <w:t xml:space="preserve"> spelling an</w:t>
      </w:r>
      <w:r w:rsidR="00665CA7">
        <w:rPr>
          <w:sz w:val="21"/>
          <w:szCs w:val="21"/>
        </w:rPr>
        <w:t>d</w:t>
      </w:r>
    </w:p>
    <w:p w14:paraId="07BE7CFD" w14:textId="6C12D624" w:rsidR="00D851CF" w:rsidRPr="00EF3FB2" w:rsidRDefault="00D851CF" w:rsidP="00D851CF">
      <w:pPr>
        <w:rPr>
          <w:sz w:val="21"/>
          <w:szCs w:val="21"/>
        </w:rPr>
      </w:pPr>
      <w:r w:rsidRPr="00D851CF">
        <w:rPr>
          <w:sz w:val="21"/>
          <w:szCs w:val="21"/>
        </w:rPr>
        <w:t xml:space="preserve">grammar checking; such uses must </w:t>
      </w:r>
      <w:r w:rsidR="00C420C5">
        <w:rPr>
          <w:sz w:val="21"/>
          <w:szCs w:val="21"/>
        </w:rPr>
        <w:t xml:space="preserve">still </w:t>
      </w:r>
      <w:r w:rsidRPr="00D851CF">
        <w:rPr>
          <w:sz w:val="21"/>
          <w:szCs w:val="21"/>
        </w:rPr>
        <w:t>be documented, including your exact inputs to</w:t>
      </w:r>
      <w:r w:rsidR="00665CA7">
        <w:rPr>
          <w:sz w:val="21"/>
          <w:szCs w:val="21"/>
        </w:rPr>
        <w:t xml:space="preserve"> the generative</w:t>
      </w:r>
      <w:r w:rsidRPr="00D851CF">
        <w:rPr>
          <w:sz w:val="21"/>
          <w:szCs w:val="21"/>
        </w:rPr>
        <w:t xml:space="preserve"> artificial intelligence.</w:t>
      </w:r>
      <w:r w:rsidR="00665CA7">
        <w:rPr>
          <w:sz w:val="21"/>
          <w:szCs w:val="21"/>
        </w:rPr>
        <w:t xml:space="preserve"> </w:t>
      </w:r>
      <w:r w:rsidRPr="00EF3FB2">
        <w:rPr>
          <w:sz w:val="21"/>
          <w:szCs w:val="21"/>
        </w:rPr>
        <w:t xml:space="preserve">Each of the three portfolio assessments will result in a letter grade </w:t>
      </w:r>
      <w:proofErr w:type="gramStart"/>
      <w:r w:rsidRPr="00EF3FB2">
        <w:rPr>
          <w:sz w:val="21"/>
          <w:szCs w:val="21"/>
        </w:rPr>
        <w:t xml:space="preserve">from </w:t>
      </w:r>
      <w:r w:rsidR="00EF3FB2">
        <w:rPr>
          <w:sz w:val="21"/>
          <w:szCs w:val="21"/>
        </w:rPr>
        <w:t xml:space="preserve"> </w:t>
      </w:r>
      <w:r w:rsidRPr="00EF3FB2">
        <w:rPr>
          <w:sz w:val="21"/>
          <w:szCs w:val="21"/>
        </w:rPr>
        <w:t>A</w:t>
      </w:r>
      <w:proofErr w:type="gramEnd"/>
      <w:r w:rsidRPr="00EF3FB2">
        <w:rPr>
          <w:sz w:val="21"/>
          <w:szCs w:val="21"/>
        </w:rPr>
        <w:t>+</w:t>
      </w:r>
      <w:r w:rsidR="00EF3FB2">
        <w:rPr>
          <w:sz w:val="21"/>
          <w:szCs w:val="21"/>
        </w:rPr>
        <w:t xml:space="preserve"> </w:t>
      </w:r>
      <w:r w:rsidRPr="00EF3FB2">
        <w:rPr>
          <w:sz w:val="21"/>
          <w:szCs w:val="21"/>
        </w:rPr>
        <w:t xml:space="preserve"> to </w:t>
      </w:r>
      <w:r w:rsidR="00EF3FB2">
        <w:rPr>
          <w:sz w:val="21"/>
          <w:szCs w:val="21"/>
        </w:rPr>
        <w:t xml:space="preserve"> </w:t>
      </w:r>
      <w:r w:rsidRPr="00EF3FB2">
        <w:rPr>
          <w:sz w:val="21"/>
          <w:szCs w:val="21"/>
        </w:rPr>
        <w:t>E.</w:t>
      </w:r>
    </w:p>
    <w:p w14:paraId="39163614" w14:textId="03EB4DC9" w:rsidR="00D851CF" w:rsidRPr="00EF3FB2" w:rsidRDefault="00D851CF" w:rsidP="003E1905">
      <w:pPr>
        <w:rPr>
          <w:sz w:val="21"/>
          <w:szCs w:val="21"/>
        </w:rPr>
      </w:pPr>
    </w:p>
    <w:p w14:paraId="02F0D285" w14:textId="2BC474C0" w:rsidR="00D851CF" w:rsidRPr="00EF3FB2" w:rsidRDefault="00D851CF" w:rsidP="00D851CF">
      <w:pPr>
        <w:pStyle w:val="Heading2"/>
        <w:rPr>
          <w:sz w:val="21"/>
          <w:szCs w:val="21"/>
        </w:rPr>
      </w:pPr>
      <w:r w:rsidRPr="00EF3FB2">
        <w:rPr>
          <w:sz w:val="21"/>
          <w:szCs w:val="21"/>
        </w:rPr>
        <w:t>Midterm Examination</w:t>
      </w:r>
    </w:p>
    <w:p w14:paraId="7513DA07" w14:textId="220141D9" w:rsidR="00D851CF" w:rsidRPr="00EF3FB2" w:rsidRDefault="00E64207" w:rsidP="00E64207">
      <w:pPr>
        <w:autoSpaceDE w:val="0"/>
        <w:autoSpaceDN w:val="0"/>
        <w:adjustRightInd w:val="0"/>
        <w:rPr>
          <w:rFonts w:ascii="CIDFont+F1" w:hAnsi="CIDFont+F1" w:cs="CIDFont+F1"/>
          <w:sz w:val="21"/>
          <w:szCs w:val="21"/>
        </w:rPr>
      </w:pPr>
      <w:r w:rsidRPr="00EF3FB2">
        <w:rPr>
          <w:rFonts w:ascii="CIDFont+F1" w:hAnsi="CIDFont+F1" w:cs="CIDFont+F1"/>
          <w:sz w:val="21"/>
          <w:szCs w:val="21"/>
        </w:rPr>
        <w:t xml:space="preserve">There will be a midterm examination in class, from </w:t>
      </w:r>
      <w:r w:rsidR="00D819F3">
        <w:rPr>
          <w:rFonts w:ascii="CIDFont+F1" w:hAnsi="CIDFont+F1" w:cs="CIDFont+F1"/>
          <w:sz w:val="21"/>
          <w:szCs w:val="21"/>
        </w:rPr>
        <w:t>12</w:t>
      </w:r>
      <w:r w:rsidRPr="00EF3FB2">
        <w:rPr>
          <w:rFonts w:ascii="CIDFont+F1" w:hAnsi="CIDFont+F1" w:cs="CIDFont+F1"/>
          <w:sz w:val="21"/>
          <w:szCs w:val="21"/>
        </w:rPr>
        <w:t xml:space="preserve">:30 to </w:t>
      </w:r>
      <w:r w:rsidR="00D819F3">
        <w:rPr>
          <w:rFonts w:ascii="CIDFont+F1" w:hAnsi="CIDFont+F1" w:cs="CIDFont+F1"/>
          <w:sz w:val="21"/>
          <w:szCs w:val="21"/>
        </w:rPr>
        <w:t>1</w:t>
      </w:r>
      <w:r w:rsidRPr="00EF3FB2">
        <w:rPr>
          <w:rFonts w:ascii="CIDFont+F1" w:hAnsi="CIDFont+F1" w:cs="CIDFont+F1"/>
          <w:sz w:val="21"/>
          <w:szCs w:val="21"/>
        </w:rPr>
        <w:t xml:space="preserve">:45 p.m., on Tuesday 21 October. This activity is individual and </w:t>
      </w:r>
      <w:proofErr w:type="gramStart"/>
      <w:r w:rsidRPr="00EF3FB2">
        <w:rPr>
          <w:rFonts w:ascii="CIDFont+F1" w:hAnsi="CIDFont+F1" w:cs="CIDFont+F1"/>
          <w:sz w:val="21"/>
          <w:szCs w:val="21"/>
        </w:rPr>
        <w:t>closed-book</w:t>
      </w:r>
      <w:proofErr w:type="gramEnd"/>
      <w:r w:rsidRPr="00EF3FB2">
        <w:rPr>
          <w:rFonts w:ascii="CIDFont+F1" w:hAnsi="CIDFont+F1" w:cs="CIDFont+F1"/>
          <w:sz w:val="21"/>
          <w:szCs w:val="21"/>
        </w:rPr>
        <w:t xml:space="preserve">. You may use a calculator but not a cell phone nor other Internet-connected technology. You will not be asked to write or </w:t>
      </w:r>
      <w:proofErr w:type="gramStart"/>
      <w:r w:rsidRPr="00EF3FB2">
        <w:rPr>
          <w:rFonts w:ascii="CIDFont+F1" w:hAnsi="CIDFont+F1" w:cs="CIDFont+F1"/>
          <w:sz w:val="21"/>
          <w:szCs w:val="21"/>
        </w:rPr>
        <w:t xml:space="preserve">interpret </w:t>
      </w:r>
      <w:r w:rsidR="00EF3FB2">
        <w:rPr>
          <w:rFonts w:ascii="CIDFont+F1" w:hAnsi="CIDFont+F1" w:cs="CIDFont+F1"/>
          <w:sz w:val="21"/>
          <w:szCs w:val="21"/>
        </w:rPr>
        <w:t xml:space="preserve"> </w:t>
      </w:r>
      <w:r w:rsidRPr="00EF3FB2">
        <w:rPr>
          <w:rFonts w:ascii="CIDFont+F1" w:hAnsi="CIDFont+F1" w:cs="CIDFont+F1"/>
          <w:sz w:val="21"/>
          <w:szCs w:val="21"/>
        </w:rPr>
        <w:t>R</w:t>
      </w:r>
      <w:proofErr w:type="gramEnd"/>
      <w:r w:rsidRPr="00EF3FB2">
        <w:rPr>
          <w:rFonts w:ascii="CIDFont+F1" w:hAnsi="CIDFont+F1" w:cs="CIDFont+F1"/>
          <w:sz w:val="21"/>
          <w:szCs w:val="21"/>
        </w:rPr>
        <w:t xml:space="preserve"> </w:t>
      </w:r>
      <w:r w:rsidR="00EF3FB2">
        <w:rPr>
          <w:rFonts w:ascii="CIDFont+F1" w:hAnsi="CIDFont+F1" w:cs="CIDFont+F1"/>
          <w:sz w:val="21"/>
          <w:szCs w:val="21"/>
        </w:rPr>
        <w:t xml:space="preserve"> </w:t>
      </w:r>
      <w:r w:rsidRPr="00EF3FB2">
        <w:rPr>
          <w:rFonts w:ascii="CIDFont+F1" w:hAnsi="CIDFont+F1" w:cs="CIDFont+F1"/>
          <w:sz w:val="21"/>
          <w:szCs w:val="21"/>
        </w:rPr>
        <w:t xml:space="preserve">or Python code on the midterm examination, although you may be asked to interpret numerical or graphical results that the instructor has obtained by running </w:t>
      </w:r>
      <w:r w:rsidR="00EF3FB2">
        <w:rPr>
          <w:rFonts w:ascii="CIDFont+F1" w:hAnsi="CIDFont+F1" w:cs="CIDFont+F1"/>
          <w:sz w:val="21"/>
          <w:szCs w:val="21"/>
        </w:rPr>
        <w:t xml:space="preserve"> </w:t>
      </w:r>
      <w:r w:rsidRPr="00EF3FB2">
        <w:rPr>
          <w:rFonts w:ascii="CIDFont+F1" w:hAnsi="CIDFont+F1" w:cs="CIDFont+F1"/>
          <w:sz w:val="21"/>
          <w:szCs w:val="21"/>
        </w:rPr>
        <w:t>R</w:t>
      </w:r>
      <w:r w:rsidR="00EF3FB2">
        <w:rPr>
          <w:rFonts w:ascii="CIDFont+F1" w:hAnsi="CIDFont+F1" w:cs="CIDFont+F1"/>
          <w:sz w:val="21"/>
          <w:szCs w:val="21"/>
        </w:rPr>
        <w:t xml:space="preserve"> </w:t>
      </w:r>
      <w:r w:rsidRPr="00EF3FB2">
        <w:rPr>
          <w:rFonts w:ascii="CIDFont+F1" w:hAnsi="CIDFont+F1" w:cs="CIDFont+F1"/>
          <w:sz w:val="21"/>
          <w:szCs w:val="21"/>
        </w:rPr>
        <w:t xml:space="preserve"> or Python code. You may bring and consult </w:t>
      </w:r>
      <w:r w:rsidRPr="00EF3FB2">
        <w:rPr>
          <w:rFonts w:ascii="CIDFont+F1" w:hAnsi="CIDFont+F1" w:cs="CIDFont+F1"/>
          <w:sz w:val="21"/>
          <w:szCs w:val="21"/>
          <w:u w:val="single"/>
        </w:rPr>
        <w:t>two</w:t>
      </w:r>
      <w:r w:rsidRPr="00EF3FB2">
        <w:rPr>
          <w:rFonts w:ascii="CIDFont+F1" w:hAnsi="CIDFont+F1" w:cs="CIDFont+F1"/>
          <w:sz w:val="21"/>
          <w:szCs w:val="21"/>
        </w:rPr>
        <w:t xml:space="preserve"> 8.5” x 11” pages with notes handwritten (or printed in reasonably sized font) on both sides. These pages may not be shared with other students while the examination is in progress. The midterm examination will result in a letter grade </w:t>
      </w:r>
      <w:proofErr w:type="gramStart"/>
      <w:r w:rsidRPr="00EF3FB2">
        <w:rPr>
          <w:rFonts w:ascii="CIDFont+F1" w:hAnsi="CIDFont+F1" w:cs="CIDFont+F1"/>
          <w:sz w:val="21"/>
          <w:szCs w:val="21"/>
        </w:rPr>
        <w:t xml:space="preserve">from </w:t>
      </w:r>
      <w:r w:rsidR="00EF3FB2">
        <w:rPr>
          <w:rFonts w:ascii="CIDFont+F1" w:hAnsi="CIDFont+F1" w:cs="CIDFont+F1"/>
          <w:sz w:val="21"/>
          <w:szCs w:val="21"/>
        </w:rPr>
        <w:t xml:space="preserve"> </w:t>
      </w:r>
      <w:r w:rsidRPr="00EF3FB2">
        <w:rPr>
          <w:rFonts w:ascii="CIDFont+F1" w:hAnsi="CIDFont+F1" w:cs="CIDFont+F1"/>
          <w:sz w:val="21"/>
          <w:szCs w:val="21"/>
        </w:rPr>
        <w:t>A</w:t>
      </w:r>
      <w:proofErr w:type="gramEnd"/>
      <w:r w:rsidRPr="00EF3FB2">
        <w:rPr>
          <w:rFonts w:ascii="CIDFont+F1" w:hAnsi="CIDFont+F1" w:cs="CIDFont+F1"/>
          <w:sz w:val="21"/>
          <w:szCs w:val="21"/>
        </w:rPr>
        <w:t xml:space="preserve">+ </w:t>
      </w:r>
      <w:r w:rsidR="00EF3FB2">
        <w:rPr>
          <w:rFonts w:ascii="CIDFont+F1" w:hAnsi="CIDFont+F1" w:cs="CIDFont+F1"/>
          <w:sz w:val="21"/>
          <w:szCs w:val="21"/>
        </w:rPr>
        <w:t xml:space="preserve"> </w:t>
      </w:r>
      <w:r w:rsidRPr="00EF3FB2">
        <w:rPr>
          <w:rFonts w:ascii="CIDFont+F1" w:hAnsi="CIDFont+F1" w:cs="CIDFont+F1"/>
          <w:sz w:val="21"/>
          <w:szCs w:val="21"/>
        </w:rPr>
        <w:t xml:space="preserve">to </w:t>
      </w:r>
      <w:r w:rsidR="00EF3FB2">
        <w:rPr>
          <w:rFonts w:ascii="CIDFont+F1" w:hAnsi="CIDFont+F1" w:cs="CIDFont+F1"/>
          <w:sz w:val="21"/>
          <w:szCs w:val="21"/>
        </w:rPr>
        <w:t xml:space="preserve"> </w:t>
      </w:r>
      <w:r w:rsidRPr="00EF3FB2">
        <w:rPr>
          <w:rFonts w:ascii="CIDFont+F1" w:hAnsi="CIDFont+F1" w:cs="CIDFont+F1"/>
          <w:sz w:val="21"/>
          <w:szCs w:val="21"/>
        </w:rPr>
        <w:t>E.</w:t>
      </w:r>
    </w:p>
    <w:p w14:paraId="3FB95561" w14:textId="2ABFC6E3" w:rsidR="00D851CF" w:rsidRPr="00EF3FB2" w:rsidRDefault="00D851CF" w:rsidP="003E1905">
      <w:pPr>
        <w:rPr>
          <w:sz w:val="21"/>
          <w:szCs w:val="21"/>
        </w:rPr>
      </w:pPr>
    </w:p>
    <w:p w14:paraId="3899C236" w14:textId="7216390F" w:rsidR="00D851CF" w:rsidRPr="00EF3FB2" w:rsidRDefault="00D851CF" w:rsidP="00D851CF">
      <w:pPr>
        <w:pStyle w:val="Heading2"/>
        <w:rPr>
          <w:sz w:val="21"/>
          <w:szCs w:val="21"/>
        </w:rPr>
      </w:pPr>
      <w:r w:rsidRPr="00EF3FB2">
        <w:rPr>
          <w:sz w:val="21"/>
          <w:szCs w:val="21"/>
        </w:rPr>
        <w:t>Final Examination</w:t>
      </w:r>
    </w:p>
    <w:p w14:paraId="574CCE78" w14:textId="1042205A" w:rsidR="00D851CF" w:rsidRPr="00EF3FB2" w:rsidRDefault="00E64207" w:rsidP="00E64207">
      <w:pPr>
        <w:autoSpaceDE w:val="0"/>
        <w:autoSpaceDN w:val="0"/>
        <w:adjustRightInd w:val="0"/>
        <w:rPr>
          <w:rFonts w:ascii="CIDFont+F1" w:hAnsi="CIDFont+F1" w:cs="CIDFont+F1"/>
          <w:sz w:val="21"/>
          <w:szCs w:val="21"/>
        </w:rPr>
      </w:pPr>
      <w:r w:rsidRPr="00EF3FB2">
        <w:rPr>
          <w:rFonts w:ascii="CIDFont+F1" w:hAnsi="CIDFont+F1" w:cs="CIDFont+F1"/>
          <w:sz w:val="21"/>
          <w:szCs w:val="21"/>
        </w:rPr>
        <w:t xml:space="preserve">There will be a final examination during the Registrar’s officially scheduled time from </w:t>
      </w:r>
      <w:r w:rsidR="00D819F3">
        <w:rPr>
          <w:rFonts w:ascii="CIDFont+F1" w:hAnsi="CIDFont+F1" w:cs="CIDFont+F1"/>
          <w:sz w:val="21"/>
          <w:szCs w:val="21"/>
        </w:rPr>
        <w:t>10</w:t>
      </w:r>
      <w:r w:rsidRPr="00EF3FB2">
        <w:rPr>
          <w:rFonts w:ascii="CIDFont+F1" w:hAnsi="CIDFont+F1" w:cs="CIDFont+F1"/>
          <w:sz w:val="21"/>
          <w:szCs w:val="21"/>
        </w:rPr>
        <w:t>:</w:t>
      </w:r>
      <w:r w:rsidR="00D819F3">
        <w:rPr>
          <w:rFonts w:ascii="CIDFont+F1" w:hAnsi="CIDFont+F1" w:cs="CIDFont+F1"/>
          <w:sz w:val="21"/>
          <w:szCs w:val="21"/>
        </w:rPr>
        <w:t>30</w:t>
      </w:r>
      <w:r w:rsidRPr="00EF3FB2">
        <w:rPr>
          <w:rFonts w:ascii="CIDFont+F1" w:hAnsi="CIDFont+F1" w:cs="CIDFont+F1"/>
          <w:sz w:val="21"/>
          <w:szCs w:val="21"/>
        </w:rPr>
        <w:t xml:space="preserve"> </w:t>
      </w:r>
      <w:r w:rsidR="00394E63">
        <w:rPr>
          <w:rFonts w:ascii="CIDFont+F1" w:hAnsi="CIDFont+F1" w:cs="CIDFont+F1"/>
          <w:sz w:val="21"/>
          <w:szCs w:val="21"/>
        </w:rPr>
        <w:t xml:space="preserve">a.m. </w:t>
      </w:r>
      <w:r w:rsidRPr="00EF3FB2">
        <w:rPr>
          <w:rFonts w:ascii="CIDFont+F1" w:hAnsi="CIDFont+F1" w:cs="CIDFont+F1"/>
          <w:sz w:val="21"/>
          <w:szCs w:val="21"/>
        </w:rPr>
        <w:t xml:space="preserve">to </w:t>
      </w:r>
      <w:r w:rsidR="00D819F3">
        <w:rPr>
          <w:rFonts w:ascii="CIDFont+F1" w:hAnsi="CIDFont+F1" w:cs="CIDFont+F1"/>
          <w:sz w:val="21"/>
          <w:szCs w:val="21"/>
        </w:rPr>
        <w:t>12</w:t>
      </w:r>
      <w:r w:rsidRPr="00EF3FB2">
        <w:rPr>
          <w:rFonts w:ascii="CIDFont+F1" w:hAnsi="CIDFont+F1" w:cs="CIDFont+F1"/>
          <w:sz w:val="21"/>
          <w:szCs w:val="21"/>
        </w:rPr>
        <w:t>:</w:t>
      </w:r>
      <w:r w:rsidR="00D819F3">
        <w:rPr>
          <w:rFonts w:ascii="CIDFont+F1" w:hAnsi="CIDFont+F1" w:cs="CIDFont+F1"/>
          <w:sz w:val="21"/>
          <w:szCs w:val="21"/>
        </w:rPr>
        <w:t>3</w:t>
      </w:r>
      <w:r w:rsidRPr="00EF3FB2">
        <w:rPr>
          <w:rFonts w:ascii="CIDFont+F1" w:hAnsi="CIDFont+F1" w:cs="CIDFont+F1"/>
          <w:sz w:val="21"/>
          <w:szCs w:val="21"/>
        </w:rPr>
        <w:t>0 p.m.</w:t>
      </w:r>
      <w:r w:rsidR="00394E63">
        <w:rPr>
          <w:rFonts w:ascii="CIDFont+F1" w:hAnsi="CIDFont+F1" w:cs="CIDFont+F1"/>
          <w:sz w:val="21"/>
          <w:szCs w:val="21"/>
        </w:rPr>
        <w:t xml:space="preserve"> </w:t>
      </w:r>
      <w:r w:rsidRPr="00EF3FB2">
        <w:rPr>
          <w:rFonts w:ascii="CIDFont+F1" w:hAnsi="CIDFont+F1" w:cs="CIDFont+F1"/>
          <w:sz w:val="21"/>
          <w:szCs w:val="21"/>
        </w:rPr>
        <w:t xml:space="preserve">on Thursday 18 </w:t>
      </w:r>
      <w:r w:rsidR="00C420C5">
        <w:rPr>
          <w:rFonts w:ascii="CIDFont+F1" w:hAnsi="CIDFont+F1" w:cs="CIDFont+F1"/>
          <w:sz w:val="21"/>
          <w:szCs w:val="21"/>
        </w:rPr>
        <w:t>December</w:t>
      </w:r>
      <w:r w:rsidRPr="00EF3FB2">
        <w:rPr>
          <w:rFonts w:ascii="CIDFont+F1" w:hAnsi="CIDFont+F1" w:cs="CIDFont+F1"/>
          <w:sz w:val="21"/>
          <w:szCs w:val="21"/>
        </w:rPr>
        <w:t xml:space="preserve">. This activity is individual and </w:t>
      </w:r>
      <w:proofErr w:type="gramStart"/>
      <w:r w:rsidRPr="00EF3FB2">
        <w:rPr>
          <w:rFonts w:ascii="CIDFont+F1" w:hAnsi="CIDFont+F1" w:cs="CIDFont+F1"/>
          <w:sz w:val="21"/>
          <w:szCs w:val="21"/>
        </w:rPr>
        <w:t>closed-book</w:t>
      </w:r>
      <w:proofErr w:type="gramEnd"/>
      <w:r w:rsidRPr="00EF3FB2">
        <w:rPr>
          <w:rFonts w:ascii="CIDFont+F1" w:hAnsi="CIDFont+F1" w:cs="CIDFont+F1"/>
          <w:sz w:val="21"/>
          <w:szCs w:val="21"/>
        </w:rPr>
        <w:t xml:space="preserve">. You may use a calculator but not a cell phone nor other Internet-connected technology. You will not be asked to write or </w:t>
      </w:r>
      <w:proofErr w:type="gramStart"/>
      <w:r w:rsidRPr="00EF3FB2">
        <w:rPr>
          <w:rFonts w:ascii="CIDFont+F1" w:hAnsi="CIDFont+F1" w:cs="CIDFont+F1"/>
          <w:sz w:val="21"/>
          <w:szCs w:val="21"/>
        </w:rPr>
        <w:t xml:space="preserve">interpret </w:t>
      </w:r>
      <w:r w:rsidR="00EF3FB2">
        <w:rPr>
          <w:rFonts w:ascii="CIDFont+F1" w:hAnsi="CIDFont+F1" w:cs="CIDFont+F1"/>
          <w:sz w:val="21"/>
          <w:szCs w:val="21"/>
        </w:rPr>
        <w:t xml:space="preserve"> </w:t>
      </w:r>
      <w:r w:rsidRPr="00EF3FB2">
        <w:rPr>
          <w:rFonts w:ascii="CIDFont+F1" w:hAnsi="CIDFont+F1" w:cs="CIDFont+F1"/>
          <w:sz w:val="21"/>
          <w:szCs w:val="21"/>
        </w:rPr>
        <w:t>R</w:t>
      </w:r>
      <w:proofErr w:type="gramEnd"/>
      <w:r w:rsidRPr="00EF3FB2">
        <w:rPr>
          <w:rFonts w:ascii="CIDFont+F1" w:hAnsi="CIDFont+F1" w:cs="CIDFont+F1"/>
          <w:sz w:val="21"/>
          <w:szCs w:val="21"/>
        </w:rPr>
        <w:t xml:space="preserve"> </w:t>
      </w:r>
      <w:r w:rsidR="00EF3FB2">
        <w:rPr>
          <w:rFonts w:ascii="CIDFont+F1" w:hAnsi="CIDFont+F1" w:cs="CIDFont+F1"/>
          <w:sz w:val="21"/>
          <w:szCs w:val="21"/>
        </w:rPr>
        <w:t xml:space="preserve"> </w:t>
      </w:r>
      <w:r w:rsidRPr="00EF3FB2">
        <w:rPr>
          <w:rFonts w:ascii="CIDFont+F1" w:hAnsi="CIDFont+F1" w:cs="CIDFont+F1"/>
          <w:sz w:val="21"/>
          <w:szCs w:val="21"/>
        </w:rPr>
        <w:t>or Python code on the midterm examination, although you may be asked to interpret numerical or graphical results that the instructor has obtained by running</w:t>
      </w:r>
      <w:r w:rsidR="00EF3FB2">
        <w:rPr>
          <w:rFonts w:ascii="CIDFont+F1" w:hAnsi="CIDFont+F1" w:cs="CIDFont+F1"/>
          <w:sz w:val="21"/>
          <w:szCs w:val="21"/>
        </w:rPr>
        <w:t xml:space="preserve"> </w:t>
      </w:r>
      <w:r w:rsidRPr="00EF3FB2">
        <w:rPr>
          <w:rFonts w:ascii="CIDFont+F1" w:hAnsi="CIDFont+F1" w:cs="CIDFont+F1"/>
          <w:sz w:val="21"/>
          <w:szCs w:val="21"/>
        </w:rPr>
        <w:t xml:space="preserve"> R</w:t>
      </w:r>
      <w:r w:rsidR="00EF3FB2">
        <w:rPr>
          <w:rFonts w:ascii="CIDFont+F1" w:hAnsi="CIDFont+F1" w:cs="CIDFont+F1"/>
          <w:sz w:val="21"/>
          <w:szCs w:val="21"/>
        </w:rPr>
        <w:t xml:space="preserve"> </w:t>
      </w:r>
      <w:r w:rsidRPr="00EF3FB2">
        <w:rPr>
          <w:rFonts w:ascii="CIDFont+F1" w:hAnsi="CIDFont+F1" w:cs="CIDFont+F1"/>
          <w:sz w:val="21"/>
          <w:szCs w:val="21"/>
        </w:rPr>
        <w:t xml:space="preserve"> or Python code. You may bring and consult </w:t>
      </w:r>
      <w:r w:rsidRPr="00EF3FB2">
        <w:rPr>
          <w:rFonts w:ascii="CIDFont+F1" w:hAnsi="CIDFont+F1" w:cs="CIDFont+F1"/>
          <w:sz w:val="21"/>
          <w:szCs w:val="21"/>
          <w:u w:val="single"/>
        </w:rPr>
        <w:t>four</w:t>
      </w:r>
      <w:r w:rsidRPr="00EF3FB2">
        <w:rPr>
          <w:rFonts w:ascii="CIDFont+F1" w:hAnsi="CIDFont+F1" w:cs="CIDFont+F1"/>
          <w:sz w:val="21"/>
          <w:szCs w:val="21"/>
        </w:rPr>
        <w:t xml:space="preserve"> 8.5” x 11” pages with notes handwritten (or printed in reasonably sized font) on both sides. These pages may not be shared with other students while the examination is in progress. The </w:t>
      </w:r>
      <w:r w:rsidR="002425A7" w:rsidRPr="00EF3FB2">
        <w:rPr>
          <w:rFonts w:ascii="CIDFont+F1" w:hAnsi="CIDFont+F1" w:cs="CIDFont+F1"/>
          <w:sz w:val="21"/>
          <w:szCs w:val="21"/>
        </w:rPr>
        <w:t>final</w:t>
      </w:r>
      <w:r w:rsidRPr="00EF3FB2">
        <w:rPr>
          <w:rFonts w:ascii="CIDFont+F1" w:hAnsi="CIDFont+F1" w:cs="CIDFont+F1"/>
          <w:sz w:val="21"/>
          <w:szCs w:val="21"/>
        </w:rPr>
        <w:t xml:space="preserve"> examination will result in a letter grade </w:t>
      </w:r>
      <w:proofErr w:type="gramStart"/>
      <w:r w:rsidRPr="00EF3FB2">
        <w:rPr>
          <w:rFonts w:ascii="CIDFont+F1" w:hAnsi="CIDFont+F1" w:cs="CIDFont+F1"/>
          <w:sz w:val="21"/>
          <w:szCs w:val="21"/>
        </w:rPr>
        <w:t xml:space="preserve">from </w:t>
      </w:r>
      <w:r w:rsidR="00EF3FB2">
        <w:rPr>
          <w:rFonts w:ascii="CIDFont+F1" w:hAnsi="CIDFont+F1" w:cs="CIDFont+F1"/>
          <w:sz w:val="21"/>
          <w:szCs w:val="21"/>
        </w:rPr>
        <w:t xml:space="preserve"> </w:t>
      </w:r>
      <w:r w:rsidRPr="00EF3FB2">
        <w:rPr>
          <w:rFonts w:ascii="CIDFont+F1" w:hAnsi="CIDFont+F1" w:cs="CIDFont+F1"/>
          <w:sz w:val="21"/>
          <w:szCs w:val="21"/>
        </w:rPr>
        <w:t>A</w:t>
      </w:r>
      <w:proofErr w:type="gramEnd"/>
      <w:r w:rsidRPr="00EF3FB2">
        <w:rPr>
          <w:rFonts w:ascii="CIDFont+F1" w:hAnsi="CIDFont+F1" w:cs="CIDFont+F1"/>
          <w:sz w:val="21"/>
          <w:szCs w:val="21"/>
        </w:rPr>
        <w:t>+</w:t>
      </w:r>
      <w:r w:rsidR="00EF3FB2">
        <w:rPr>
          <w:rFonts w:ascii="CIDFont+F1" w:hAnsi="CIDFont+F1" w:cs="CIDFont+F1"/>
          <w:sz w:val="21"/>
          <w:szCs w:val="21"/>
        </w:rPr>
        <w:t xml:space="preserve"> </w:t>
      </w:r>
      <w:r w:rsidRPr="00EF3FB2">
        <w:rPr>
          <w:rFonts w:ascii="CIDFont+F1" w:hAnsi="CIDFont+F1" w:cs="CIDFont+F1"/>
          <w:sz w:val="21"/>
          <w:szCs w:val="21"/>
        </w:rPr>
        <w:t xml:space="preserve"> to </w:t>
      </w:r>
      <w:r w:rsidR="00EF3FB2">
        <w:rPr>
          <w:rFonts w:ascii="CIDFont+F1" w:hAnsi="CIDFont+F1" w:cs="CIDFont+F1"/>
          <w:sz w:val="21"/>
          <w:szCs w:val="21"/>
        </w:rPr>
        <w:t xml:space="preserve"> </w:t>
      </w:r>
      <w:r w:rsidRPr="00EF3FB2">
        <w:rPr>
          <w:rFonts w:ascii="CIDFont+F1" w:hAnsi="CIDFont+F1" w:cs="CIDFont+F1"/>
          <w:sz w:val="21"/>
          <w:szCs w:val="21"/>
        </w:rPr>
        <w:t>E.</w:t>
      </w:r>
    </w:p>
    <w:p w14:paraId="31133C57" w14:textId="7E95DDC2" w:rsidR="00EF3FB2" w:rsidRPr="00EF3FB2" w:rsidRDefault="00EF3FB2" w:rsidP="00E64207">
      <w:pPr>
        <w:autoSpaceDE w:val="0"/>
        <w:autoSpaceDN w:val="0"/>
        <w:adjustRightInd w:val="0"/>
        <w:rPr>
          <w:rFonts w:ascii="CIDFont+F1" w:hAnsi="CIDFont+F1" w:cs="CIDFont+F1"/>
          <w:sz w:val="21"/>
          <w:szCs w:val="21"/>
        </w:rPr>
      </w:pPr>
    </w:p>
    <w:p w14:paraId="4C5C3111" w14:textId="408AE6DB" w:rsidR="00EF3FB2" w:rsidRPr="00BB65AB" w:rsidRDefault="00EF3FB2" w:rsidP="00EF3FB2">
      <w:pPr>
        <w:pStyle w:val="Heading2"/>
        <w:rPr>
          <w:sz w:val="21"/>
          <w:szCs w:val="21"/>
        </w:rPr>
      </w:pPr>
      <w:r w:rsidRPr="00BB65AB">
        <w:rPr>
          <w:sz w:val="21"/>
          <w:szCs w:val="21"/>
        </w:rPr>
        <w:t>Semester Grades</w:t>
      </w:r>
    </w:p>
    <w:p w14:paraId="790A4C0D" w14:textId="5FE1999D" w:rsidR="00EF3FB2" w:rsidRPr="00BB65AB" w:rsidRDefault="00EF3FB2" w:rsidP="00EF3FB2">
      <w:pPr>
        <w:autoSpaceDE w:val="0"/>
        <w:autoSpaceDN w:val="0"/>
        <w:adjustRightInd w:val="0"/>
        <w:rPr>
          <w:rFonts w:ascii="CIDFont+F1" w:hAnsi="CIDFont+F1" w:cs="CIDFont+F1"/>
          <w:sz w:val="21"/>
          <w:szCs w:val="21"/>
        </w:rPr>
      </w:pPr>
      <w:r w:rsidRPr="00BB65AB">
        <w:rPr>
          <w:rFonts w:ascii="CIDFont+F1" w:hAnsi="CIDFont+F1" w:cs="CIDFont+F1"/>
          <w:sz w:val="21"/>
          <w:szCs w:val="21"/>
        </w:rPr>
        <w:t>As indicated above, you will receive letter grades for class attendance, for each of the three portfolio</w:t>
      </w:r>
      <w:r w:rsidR="00B82A7D">
        <w:rPr>
          <w:rFonts w:ascii="CIDFont+F1" w:hAnsi="CIDFont+F1" w:cs="CIDFont+F1"/>
          <w:sz w:val="21"/>
          <w:szCs w:val="21"/>
        </w:rPr>
        <w:t xml:space="preserve"> </w:t>
      </w:r>
      <w:r w:rsidRPr="00BB65AB">
        <w:rPr>
          <w:rFonts w:ascii="CIDFont+F1" w:hAnsi="CIDFont+F1" w:cs="CIDFont+F1"/>
          <w:sz w:val="21"/>
          <w:szCs w:val="21"/>
        </w:rPr>
        <w:t>assessments, for the midterm examination, and for the final examination. Also, the better of your letter</w:t>
      </w:r>
    </w:p>
    <w:p w14:paraId="6707E368" w14:textId="4863D59F" w:rsidR="00EF3FB2" w:rsidRPr="00BB65AB" w:rsidRDefault="00EF3FB2" w:rsidP="00EF3FB2">
      <w:pPr>
        <w:autoSpaceDE w:val="0"/>
        <w:autoSpaceDN w:val="0"/>
        <w:adjustRightInd w:val="0"/>
        <w:rPr>
          <w:rFonts w:ascii="CIDFont+F1" w:hAnsi="CIDFont+F1" w:cs="CIDFont+F1"/>
          <w:sz w:val="21"/>
          <w:szCs w:val="21"/>
        </w:rPr>
      </w:pPr>
      <w:r w:rsidRPr="00BB65AB">
        <w:rPr>
          <w:rFonts w:ascii="CIDFont+F1" w:hAnsi="CIDFont+F1" w:cs="CIDFont+F1"/>
          <w:sz w:val="21"/>
          <w:szCs w:val="21"/>
        </w:rPr>
        <w:t>grades for the third portfolio assessment and the final examination will be duplicated. This will yield</w:t>
      </w:r>
      <w:r w:rsidR="00B82A7D">
        <w:rPr>
          <w:rFonts w:ascii="CIDFont+F1" w:hAnsi="CIDFont+F1" w:cs="CIDFont+F1"/>
          <w:sz w:val="21"/>
          <w:szCs w:val="21"/>
        </w:rPr>
        <w:t xml:space="preserve"> </w:t>
      </w:r>
      <w:r w:rsidRPr="00BB65AB">
        <w:rPr>
          <w:rFonts w:ascii="CIDFont+F1" w:hAnsi="CIDFont+F1" w:cs="CIDFont+F1"/>
          <w:sz w:val="21"/>
          <w:szCs w:val="21"/>
        </w:rPr>
        <w:t xml:space="preserve">seven letter grades, from which a corresponding </w:t>
      </w:r>
      <w:r w:rsidR="00454CFA" w:rsidRPr="00BB65AB">
        <w:rPr>
          <w:rFonts w:ascii="CIDFont+F1" w:hAnsi="CIDFont+F1" w:cs="CIDFont+F1"/>
          <w:sz w:val="21"/>
          <w:szCs w:val="21"/>
        </w:rPr>
        <w:t xml:space="preserve">within-class </w:t>
      </w:r>
      <w:r w:rsidRPr="00BB65AB">
        <w:rPr>
          <w:rFonts w:ascii="CIDFont+F1" w:hAnsi="CIDFont+F1" w:cs="CIDFont+F1"/>
          <w:sz w:val="21"/>
          <w:szCs w:val="21"/>
        </w:rPr>
        <w:t>grade point average (GPA) will be calculated, using</w:t>
      </w:r>
      <w:r w:rsidR="00454CFA" w:rsidRPr="00BB65AB">
        <w:rPr>
          <w:rFonts w:ascii="CIDFont+F2" w:hAnsi="CIDFont+F2" w:cs="CIDFont+F2"/>
          <w:sz w:val="21"/>
          <w:szCs w:val="21"/>
        </w:rPr>
        <w:t xml:space="preserve">  </w:t>
      </w:r>
      <w:r w:rsidR="00B82A7D">
        <w:rPr>
          <w:rFonts w:ascii="CIDFont+F2" w:hAnsi="CIDFont+F2" w:cs="CIDFont+F2"/>
          <w:sz w:val="21"/>
          <w:szCs w:val="21"/>
        </w:rPr>
        <w:t xml:space="preserve">   </w:t>
      </w:r>
      <w:r w:rsidRPr="00BB65AB">
        <w:rPr>
          <w:rFonts w:ascii="CIDFont+F1" w:hAnsi="CIDFont+F1" w:cs="CIDFont+F1"/>
          <w:sz w:val="21"/>
          <w:szCs w:val="21"/>
        </w:rPr>
        <w:t xml:space="preserve">A = 4, B = 3, C = 2, E = </w:t>
      </w:r>
      <w:proofErr w:type="gramStart"/>
      <w:r w:rsidRPr="00BB65AB">
        <w:rPr>
          <w:rFonts w:ascii="CIDFont+F1" w:hAnsi="CIDFont+F1" w:cs="CIDFont+F1"/>
          <w:sz w:val="21"/>
          <w:szCs w:val="21"/>
        </w:rPr>
        <w:t>0  and</w:t>
      </w:r>
      <w:proofErr w:type="gramEnd"/>
      <w:r w:rsidRPr="00BB65AB">
        <w:rPr>
          <w:rFonts w:ascii="CIDFont+F1" w:hAnsi="CIDFont+F1" w:cs="CIDFont+F1"/>
          <w:sz w:val="21"/>
          <w:szCs w:val="21"/>
        </w:rPr>
        <w:t xml:space="preserve"> handling + or - by adding or subtracting  1/3. The letter grade to which</w:t>
      </w:r>
      <w:r w:rsidR="00B82A7D">
        <w:rPr>
          <w:rFonts w:ascii="CIDFont+F1" w:hAnsi="CIDFont+F1" w:cs="CIDFont+F1"/>
          <w:sz w:val="21"/>
          <w:szCs w:val="21"/>
        </w:rPr>
        <w:t xml:space="preserve"> </w:t>
      </w:r>
      <w:r w:rsidRPr="00BB65AB">
        <w:rPr>
          <w:rFonts w:ascii="CIDFont+F1" w:hAnsi="CIDFont+F1" w:cs="CIDFont+F1"/>
          <w:sz w:val="21"/>
          <w:szCs w:val="21"/>
        </w:rPr>
        <w:t xml:space="preserve">your </w:t>
      </w:r>
      <w:r w:rsidR="00454CFA" w:rsidRPr="00BB65AB">
        <w:rPr>
          <w:rFonts w:ascii="CIDFont+F1" w:hAnsi="CIDFont+F1" w:cs="CIDFont+F1"/>
          <w:sz w:val="21"/>
          <w:szCs w:val="21"/>
        </w:rPr>
        <w:t xml:space="preserve">within-class </w:t>
      </w:r>
      <w:r w:rsidRPr="00BB65AB">
        <w:rPr>
          <w:rFonts w:ascii="CIDFont+F1" w:hAnsi="CIDFont+F1" w:cs="CIDFont+F1"/>
          <w:sz w:val="21"/>
          <w:szCs w:val="21"/>
        </w:rPr>
        <w:t xml:space="preserve">GPA is closest will be your official course grade. </w:t>
      </w:r>
    </w:p>
    <w:p w14:paraId="34ABF7C8" w14:textId="7805C71D" w:rsidR="00EF3FB2" w:rsidRPr="00BB65AB" w:rsidRDefault="00EF3FB2" w:rsidP="00EF3FB2">
      <w:pPr>
        <w:autoSpaceDE w:val="0"/>
        <w:autoSpaceDN w:val="0"/>
        <w:adjustRightInd w:val="0"/>
        <w:ind w:firstLine="720"/>
        <w:rPr>
          <w:rFonts w:ascii="CIDFont+F1" w:hAnsi="CIDFont+F1" w:cs="CIDFont+F1"/>
          <w:sz w:val="21"/>
          <w:szCs w:val="21"/>
        </w:rPr>
      </w:pPr>
      <w:r w:rsidRPr="00BB65AB">
        <w:rPr>
          <w:rFonts w:ascii="CIDFont+F1" w:hAnsi="CIDFont+F1" w:cs="CIDFont+F1"/>
          <w:sz w:val="21"/>
          <w:szCs w:val="21"/>
        </w:rPr>
        <w:t xml:space="preserve">For example, suppose that a student </w:t>
      </w:r>
      <w:proofErr w:type="gramStart"/>
      <w:r w:rsidRPr="00BB65AB">
        <w:rPr>
          <w:rFonts w:ascii="CIDFont+F1" w:hAnsi="CIDFont+F1" w:cs="CIDFont+F1"/>
          <w:sz w:val="21"/>
          <w:szCs w:val="21"/>
        </w:rPr>
        <w:t>has  A</w:t>
      </w:r>
      <w:proofErr w:type="gramEnd"/>
      <w:r w:rsidRPr="00BB65AB">
        <w:rPr>
          <w:rFonts w:ascii="CIDFont+F1" w:hAnsi="CIDFont+F1" w:cs="CIDFont+F1"/>
          <w:sz w:val="21"/>
          <w:szCs w:val="21"/>
        </w:rPr>
        <w:t xml:space="preserve">  for attendance;  B,  A-, and  A  for the three portfolio</w:t>
      </w:r>
    </w:p>
    <w:p w14:paraId="444D75D1" w14:textId="61FB7DAA" w:rsidR="00EF3FB2" w:rsidRPr="00BB65AB" w:rsidRDefault="00EF3FB2" w:rsidP="00EF3FB2">
      <w:pPr>
        <w:autoSpaceDE w:val="0"/>
        <w:autoSpaceDN w:val="0"/>
        <w:adjustRightInd w:val="0"/>
        <w:rPr>
          <w:rFonts w:ascii="CIDFont+F1" w:hAnsi="CIDFont+F1" w:cs="CIDFont+F1"/>
          <w:sz w:val="21"/>
          <w:szCs w:val="21"/>
        </w:rPr>
      </w:pPr>
      <w:proofErr w:type="gramStart"/>
      <w:r w:rsidRPr="00BB65AB">
        <w:rPr>
          <w:rFonts w:ascii="CIDFont+F1" w:hAnsi="CIDFont+F1" w:cs="CIDFont+F1"/>
          <w:sz w:val="21"/>
          <w:szCs w:val="21"/>
        </w:rPr>
        <w:t>assessments;  B</w:t>
      </w:r>
      <w:proofErr w:type="gramEnd"/>
      <w:r w:rsidRPr="00BB65AB">
        <w:rPr>
          <w:rFonts w:ascii="CIDFont+F1" w:hAnsi="CIDFont+F1" w:cs="CIDFont+F1"/>
          <w:sz w:val="21"/>
          <w:szCs w:val="21"/>
        </w:rPr>
        <w:t xml:space="preserve">  for the midterm examination; and  B  for the final examination. </w:t>
      </w:r>
      <w:proofErr w:type="gramStart"/>
      <w:r w:rsidRPr="00BB65AB">
        <w:rPr>
          <w:rFonts w:ascii="CIDFont+F1" w:hAnsi="CIDFont+F1" w:cs="CIDFont+F1"/>
          <w:sz w:val="21"/>
          <w:szCs w:val="21"/>
        </w:rPr>
        <w:t>The  A</w:t>
      </w:r>
      <w:proofErr w:type="gramEnd"/>
      <w:r w:rsidRPr="00BB65AB">
        <w:rPr>
          <w:rFonts w:ascii="CIDFont+F1" w:hAnsi="CIDFont+F1" w:cs="CIDFont+F1"/>
          <w:sz w:val="21"/>
          <w:szCs w:val="21"/>
        </w:rPr>
        <w:t xml:space="preserve">  for the third</w:t>
      </w:r>
    </w:p>
    <w:p w14:paraId="6AADBBAC" w14:textId="4663F8F0" w:rsidR="00EF3FB2" w:rsidRPr="00BB65AB" w:rsidRDefault="00EF3FB2" w:rsidP="00EF3FB2">
      <w:pPr>
        <w:autoSpaceDE w:val="0"/>
        <w:autoSpaceDN w:val="0"/>
        <w:adjustRightInd w:val="0"/>
        <w:rPr>
          <w:rFonts w:ascii="CIDFont+F1" w:hAnsi="CIDFont+F1" w:cs="CIDFont+F1"/>
          <w:sz w:val="21"/>
          <w:szCs w:val="21"/>
        </w:rPr>
      </w:pPr>
      <w:r w:rsidRPr="00BB65AB">
        <w:rPr>
          <w:rFonts w:ascii="CIDFont+F1" w:hAnsi="CIDFont+F1" w:cs="CIDFont+F1"/>
          <w:sz w:val="21"/>
          <w:szCs w:val="21"/>
        </w:rPr>
        <w:t xml:space="preserve">portfolio assessment is duplicated, so that the seven letter grades (sorted) </w:t>
      </w:r>
      <w:proofErr w:type="gramStart"/>
      <w:r w:rsidRPr="00BB65AB">
        <w:rPr>
          <w:rFonts w:ascii="CIDFont+F1" w:hAnsi="CIDFont+F1" w:cs="CIDFont+F1"/>
          <w:sz w:val="21"/>
          <w:szCs w:val="21"/>
        </w:rPr>
        <w:t>are  A</w:t>
      </w:r>
      <w:proofErr w:type="gramEnd"/>
      <w:r w:rsidRPr="00BB65AB">
        <w:rPr>
          <w:rFonts w:ascii="CIDFont+F1" w:hAnsi="CIDFont+F1" w:cs="CIDFont+F1"/>
          <w:sz w:val="21"/>
          <w:szCs w:val="21"/>
        </w:rPr>
        <w:t>,  A,  A,  A-,  B,  B, and  B.</w:t>
      </w:r>
    </w:p>
    <w:p w14:paraId="249A4927" w14:textId="7F3056A5" w:rsidR="00E64207" w:rsidRPr="00BB65AB" w:rsidRDefault="00EF3FB2" w:rsidP="00EF3FB2">
      <w:pPr>
        <w:autoSpaceDE w:val="0"/>
        <w:autoSpaceDN w:val="0"/>
        <w:adjustRightInd w:val="0"/>
        <w:rPr>
          <w:rFonts w:ascii="CIDFont+F1" w:hAnsi="CIDFont+F1" w:cs="CIDFont+F1"/>
          <w:sz w:val="21"/>
          <w:szCs w:val="21"/>
        </w:rPr>
      </w:pPr>
      <w:r w:rsidRPr="00BB65AB">
        <w:rPr>
          <w:rFonts w:ascii="CIDFont+F1" w:hAnsi="CIDFont+F1" w:cs="CIDFont+F1"/>
          <w:sz w:val="21"/>
          <w:szCs w:val="21"/>
        </w:rPr>
        <w:t>The corresponding</w:t>
      </w:r>
      <w:r w:rsidR="00454CFA" w:rsidRPr="00BB65AB">
        <w:rPr>
          <w:rFonts w:ascii="CIDFont+F1" w:hAnsi="CIDFont+F1" w:cs="CIDFont+F1"/>
          <w:sz w:val="21"/>
          <w:szCs w:val="21"/>
        </w:rPr>
        <w:t xml:space="preserve"> within-class</w:t>
      </w:r>
      <w:r w:rsidRPr="00BB65AB">
        <w:rPr>
          <w:rFonts w:ascii="CIDFont+F1" w:hAnsi="CIDFont+F1" w:cs="CIDFont+F1"/>
          <w:sz w:val="21"/>
          <w:szCs w:val="21"/>
        </w:rPr>
        <w:t xml:space="preserve"> GPA </w:t>
      </w:r>
      <w:proofErr w:type="gramStart"/>
      <w:r w:rsidRPr="00BB65AB">
        <w:rPr>
          <w:rFonts w:ascii="CIDFont+F1" w:hAnsi="CIDFont+F1" w:cs="CIDFont+F1"/>
          <w:sz w:val="21"/>
          <w:szCs w:val="21"/>
        </w:rPr>
        <w:t>is  (</w:t>
      </w:r>
      <w:proofErr w:type="gramEnd"/>
      <w:r w:rsidRPr="00BB65AB">
        <w:rPr>
          <w:rFonts w:ascii="CIDFont+F1" w:hAnsi="CIDFont+F1" w:cs="CIDFont+F1"/>
          <w:sz w:val="21"/>
          <w:szCs w:val="21"/>
        </w:rPr>
        <w:t>4 + 4 + 4 + 4 – 1/3 + 3 + 3 + 3) / 7 = 3.52,  and the official course grade is  A</w:t>
      </w:r>
      <w:r w:rsidR="00454CFA" w:rsidRPr="00BB65AB">
        <w:rPr>
          <w:rFonts w:ascii="CIDFont+F1" w:hAnsi="CIDFont+F1" w:cs="CIDFont+F1"/>
          <w:sz w:val="21"/>
          <w:szCs w:val="21"/>
        </w:rPr>
        <w:t xml:space="preserve">  </w:t>
      </w:r>
      <w:r w:rsidRPr="00BB65AB">
        <w:rPr>
          <w:rFonts w:ascii="CIDFont+F1" w:hAnsi="CIDFont+F1" w:cs="CIDFont+F1"/>
          <w:sz w:val="21"/>
          <w:szCs w:val="21"/>
        </w:rPr>
        <w:t>because  3.52  is closer to  4  than to  3.</w:t>
      </w:r>
    </w:p>
    <w:p w14:paraId="6B1A62DE" w14:textId="0ADCB608" w:rsidR="00EF3FB2" w:rsidRDefault="00EF3FB2" w:rsidP="00E64207">
      <w:pPr>
        <w:autoSpaceDE w:val="0"/>
        <w:autoSpaceDN w:val="0"/>
        <w:adjustRightInd w:val="0"/>
        <w:rPr>
          <w:sz w:val="21"/>
          <w:szCs w:val="21"/>
        </w:rPr>
      </w:pPr>
    </w:p>
    <w:p w14:paraId="50401265" w14:textId="77777777" w:rsidR="00D819F3" w:rsidRDefault="00D819F3" w:rsidP="00E64207">
      <w:pPr>
        <w:autoSpaceDE w:val="0"/>
        <w:autoSpaceDN w:val="0"/>
        <w:adjustRightInd w:val="0"/>
        <w:rPr>
          <w:sz w:val="21"/>
          <w:szCs w:val="21"/>
        </w:rPr>
      </w:pPr>
    </w:p>
    <w:p w14:paraId="676AAEDF" w14:textId="5B012509" w:rsidR="00533E0D" w:rsidRPr="00BB65AB" w:rsidRDefault="00533E0D" w:rsidP="00533E0D">
      <w:pPr>
        <w:pStyle w:val="Heading1"/>
        <w:rPr>
          <w:sz w:val="21"/>
          <w:szCs w:val="21"/>
        </w:rPr>
      </w:pPr>
      <w:r w:rsidRPr="00BB65AB">
        <w:rPr>
          <w:sz w:val="21"/>
          <w:szCs w:val="21"/>
        </w:rPr>
        <w:lastRenderedPageBreak/>
        <w:t>Assignment Policies</w:t>
      </w:r>
    </w:p>
    <w:p w14:paraId="5D0FD331" w14:textId="0F595B4C" w:rsidR="007B7601" w:rsidRPr="00BB65AB" w:rsidRDefault="00F31F36" w:rsidP="00533E0D">
      <w:pPr>
        <w:pStyle w:val="Heading2"/>
        <w:rPr>
          <w:sz w:val="21"/>
          <w:szCs w:val="21"/>
        </w:rPr>
      </w:pPr>
      <w:r w:rsidRPr="00BB65AB">
        <w:rPr>
          <w:sz w:val="21"/>
          <w:szCs w:val="21"/>
        </w:rPr>
        <w:t>Assignment Submissions</w:t>
      </w:r>
    </w:p>
    <w:p w14:paraId="2FC01378" w14:textId="2B18A2B6" w:rsidR="00B353F8" w:rsidRPr="00BB65AB" w:rsidRDefault="00422EC8" w:rsidP="00B353F8">
      <w:pPr>
        <w:autoSpaceDE w:val="0"/>
        <w:autoSpaceDN w:val="0"/>
        <w:adjustRightInd w:val="0"/>
        <w:rPr>
          <w:sz w:val="21"/>
          <w:szCs w:val="21"/>
        </w:rPr>
      </w:pPr>
      <w:r>
        <w:rPr>
          <w:rFonts w:ascii="CIDFont+F1" w:hAnsi="CIDFont+F1" w:cs="CIDFont+F1"/>
          <w:sz w:val="21"/>
          <w:szCs w:val="21"/>
        </w:rPr>
        <w:t>Each of your</w:t>
      </w:r>
      <w:r w:rsidR="00B353F8" w:rsidRPr="00BB65AB">
        <w:rPr>
          <w:rFonts w:ascii="CIDFont+F1" w:hAnsi="CIDFont+F1" w:cs="CIDFont+F1"/>
          <w:sz w:val="21"/>
          <w:szCs w:val="21"/>
        </w:rPr>
        <w:t xml:space="preserve"> portfolio</w:t>
      </w:r>
      <w:r>
        <w:rPr>
          <w:rFonts w:ascii="CIDFont+F1" w:hAnsi="CIDFont+F1" w:cs="CIDFont+F1"/>
          <w:sz w:val="21"/>
          <w:szCs w:val="21"/>
        </w:rPr>
        <w:t xml:space="preserve"> submissions</w:t>
      </w:r>
      <w:r w:rsidR="00B353F8" w:rsidRPr="00BB65AB">
        <w:rPr>
          <w:rFonts w:ascii="CIDFont+F1" w:hAnsi="CIDFont+F1" w:cs="CIDFont+F1"/>
          <w:sz w:val="21"/>
          <w:szCs w:val="21"/>
        </w:rPr>
        <w:t xml:space="preserve"> </w:t>
      </w:r>
      <w:r w:rsidR="00DB0A54">
        <w:rPr>
          <w:sz w:val="21"/>
          <w:szCs w:val="21"/>
        </w:rPr>
        <w:t>is to</w:t>
      </w:r>
      <w:r w:rsidR="00B353F8" w:rsidRPr="00BB65AB">
        <w:rPr>
          <w:sz w:val="21"/>
          <w:szCs w:val="21"/>
        </w:rPr>
        <w:t xml:space="preserve"> be </w:t>
      </w:r>
      <w:r>
        <w:rPr>
          <w:sz w:val="21"/>
          <w:szCs w:val="21"/>
        </w:rPr>
        <w:t>sent</w:t>
      </w:r>
      <w:r w:rsidR="00B353F8" w:rsidRPr="00BB65AB">
        <w:rPr>
          <w:sz w:val="21"/>
          <w:szCs w:val="21"/>
        </w:rPr>
        <w:t xml:space="preserve"> for instructor review via a single e-mailed PDF file.  Please use the instructor’s UKY e-mail address, </w:t>
      </w:r>
      <w:r w:rsidR="00B353F8" w:rsidRPr="00DB0A54">
        <w:rPr>
          <w:sz w:val="21"/>
          <w:szCs w:val="21"/>
          <w:u w:val="single"/>
        </w:rPr>
        <w:t>not</w:t>
      </w:r>
      <w:r w:rsidR="00B353F8" w:rsidRPr="00BB65AB">
        <w:rPr>
          <w:sz w:val="21"/>
          <w:szCs w:val="21"/>
        </w:rPr>
        <w:t xml:space="preserve"> the messaging system within Canvas.  Please use subject line “BST 6</w:t>
      </w:r>
      <w:r w:rsidR="00D819F3">
        <w:rPr>
          <w:sz w:val="21"/>
          <w:szCs w:val="21"/>
        </w:rPr>
        <w:t>00</w:t>
      </w:r>
      <w:r w:rsidR="00B353F8" w:rsidRPr="00BB65AB">
        <w:rPr>
          <w:sz w:val="21"/>
          <w:szCs w:val="21"/>
        </w:rPr>
        <w:t xml:space="preserve"> Portfolio”</w:t>
      </w:r>
      <w:r w:rsidR="00DB0A54">
        <w:rPr>
          <w:sz w:val="21"/>
          <w:szCs w:val="21"/>
        </w:rPr>
        <w:t xml:space="preserve"> and</w:t>
      </w:r>
      <w:r w:rsidR="00B353F8" w:rsidRPr="00BB65AB">
        <w:rPr>
          <w:sz w:val="21"/>
          <w:szCs w:val="21"/>
        </w:rPr>
        <w:t xml:space="preserve"> a filename that identifies the author; for instance, a student named Jane Doe could submit her second portfolio with filename “JaneDoePortfolio2.pdf”.  Failure to follow these </w:t>
      </w:r>
      <w:r w:rsidR="00031B8C">
        <w:rPr>
          <w:sz w:val="21"/>
          <w:szCs w:val="21"/>
        </w:rPr>
        <w:t>specifications</w:t>
      </w:r>
      <w:r w:rsidR="00B353F8" w:rsidRPr="00BB65AB">
        <w:rPr>
          <w:sz w:val="21"/>
          <w:szCs w:val="21"/>
        </w:rPr>
        <w:t xml:space="preserve"> may </w:t>
      </w:r>
      <w:r w:rsidR="00031B8C">
        <w:rPr>
          <w:sz w:val="21"/>
          <w:szCs w:val="21"/>
        </w:rPr>
        <w:t>result in a lower grade.</w:t>
      </w:r>
    </w:p>
    <w:p w14:paraId="0AAF0C2D" w14:textId="77777777" w:rsidR="00F31F36" w:rsidRPr="00BB65AB" w:rsidRDefault="00F31F36" w:rsidP="008D72F0">
      <w:pPr>
        <w:rPr>
          <w:sz w:val="21"/>
          <w:szCs w:val="21"/>
        </w:rPr>
      </w:pPr>
    </w:p>
    <w:p w14:paraId="72D0ED70" w14:textId="1EAC4685" w:rsidR="00F31F36" w:rsidRPr="00BB65AB" w:rsidRDefault="00F31F36" w:rsidP="00533E0D">
      <w:pPr>
        <w:pStyle w:val="Heading2"/>
        <w:rPr>
          <w:sz w:val="21"/>
          <w:szCs w:val="21"/>
        </w:rPr>
      </w:pPr>
      <w:r w:rsidRPr="00BB65AB">
        <w:rPr>
          <w:sz w:val="21"/>
          <w:szCs w:val="21"/>
        </w:rPr>
        <w:t>L</w:t>
      </w:r>
      <w:r w:rsidR="00933F59" w:rsidRPr="00BB65AB">
        <w:rPr>
          <w:sz w:val="21"/>
          <w:szCs w:val="21"/>
        </w:rPr>
        <w:t xml:space="preserve">ate </w:t>
      </w:r>
      <w:r w:rsidRPr="00BB65AB">
        <w:rPr>
          <w:sz w:val="21"/>
          <w:szCs w:val="21"/>
        </w:rPr>
        <w:t>A</w:t>
      </w:r>
      <w:r w:rsidR="00933F59" w:rsidRPr="00BB65AB">
        <w:rPr>
          <w:sz w:val="21"/>
          <w:szCs w:val="21"/>
        </w:rPr>
        <w:t>ssignment</w:t>
      </w:r>
      <w:r w:rsidR="00533E0D" w:rsidRPr="00BB65AB">
        <w:rPr>
          <w:sz w:val="21"/>
          <w:szCs w:val="21"/>
        </w:rPr>
        <w:t>s</w:t>
      </w:r>
    </w:p>
    <w:p w14:paraId="6ACE6D3C" w14:textId="292A7D0B" w:rsidR="00BD273D" w:rsidRPr="00BB65AB" w:rsidRDefault="00B353F8" w:rsidP="00BB65AB">
      <w:pPr>
        <w:autoSpaceDE w:val="0"/>
        <w:autoSpaceDN w:val="0"/>
        <w:adjustRightInd w:val="0"/>
        <w:rPr>
          <w:rFonts w:ascii="CIDFont+F1" w:hAnsi="CIDFont+F1" w:cs="CIDFont+F1"/>
          <w:sz w:val="21"/>
          <w:szCs w:val="21"/>
        </w:rPr>
      </w:pPr>
      <w:r w:rsidRPr="00BB65AB">
        <w:rPr>
          <w:rFonts w:ascii="CIDFont+F1" w:hAnsi="CIDFont+F1" w:cs="CIDFont+F1"/>
          <w:sz w:val="21"/>
          <w:szCs w:val="21"/>
        </w:rPr>
        <w:t>Portfolio submissions arriving after conclusion of the 48-hour grace period but within one week will be penalized by one letter grade, and submissions after one week will not receive credit, except for cases</w:t>
      </w:r>
      <w:r w:rsidR="00DB0A54">
        <w:rPr>
          <w:rFonts w:ascii="CIDFont+F1" w:hAnsi="CIDFont+F1" w:cs="CIDFont+F1"/>
          <w:sz w:val="21"/>
          <w:szCs w:val="21"/>
        </w:rPr>
        <w:t xml:space="preserve"> </w:t>
      </w:r>
      <w:r w:rsidRPr="00BB65AB">
        <w:rPr>
          <w:rFonts w:ascii="CIDFont+F1" w:hAnsi="CIDFont+F1" w:cs="CIDFont+F1"/>
          <w:sz w:val="21"/>
          <w:szCs w:val="21"/>
        </w:rPr>
        <w:t>involving excused absences (including religious observances)</w:t>
      </w:r>
      <w:r w:rsidR="00BB65AB" w:rsidRPr="00BB65AB">
        <w:rPr>
          <w:rFonts w:ascii="CIDFont+F1" w:hAnsi="CIDFont+F1" w:cs="CIDFont+F1"/>
          <w:sz w:val="21"/>
          <w:szCs w:val="21"/>
        </w:rPr>
        <w:t>;</w:t>
      </w:r>
      <w:r w:rsidRPr="00BB65AB">
        <w:rPr>
          <w:rFonts w:ascii="CIDFont+F1" w:hAnsi="CIDFont+F1" w:cs="CIDFont+F1"/>
          <w:sz w:val="21"/>
          <w:szCs w:val="21"/>
        </w:rPr>
        <w:t xml:space="preserve"> extensions requested and granted before conclusion of the 48-hour grace period</w:t>
      </w:r>
      <w:r w:rsidR="00BB65AB" w:rsidRPr="00BB65AB">
        <w:rPr>
          <w:rFonts w:ascii="CIDFont+F1" w:hAnsi="CIDFont+F1" w:cs="CIDFont+F1"/>
          <w:sz w:val="21"/>
          <w:szCs w:val="21"/>
        </w:rPr>
        <w:t>;</w:t>
      </w:r>
      <w:r w:rsidRPr="00BB65AB">
        <w:rPr>
          <w:rFonts w:ascii="CIDFont+F1" w:hAnsi="CIDFont+F1" w:cs="CIDFont+F1"/>
          <w:sz w:val="21"/>
          <w:szCs w:val="21"/>
        </w:rPr>
        <w:t xml:space="preserve"> University-prescribed academic accommodations</w:t>
      </w:r>
      <w:r w:rsidR="00BB65AB" w:rsidRPr="00BB65AB">
        <w:rPr>
          <w:rFonts w:ascii="CIDFont+F1" w:hAnsi="CIDFont+F1" w:cs="CIDFont+F1"/>
          <w:sz w:val="21"/>
          <w:szCs w:val="21"/>
        </w:rPr>
        <w:t xml:space="preserve">; </w:t>
      </w:r>
      <w:r w:rsidRPr="00BB65AB">
        <w:rPr>
          <w:rFonts w:ascii="CIDFont+F1" w:hAnsi="CIDFont+F1" w:cs="CIDFont+F1"/>
          <w:sz w:val="21"/>
          <w:szCs w:val="21"/>
        </w:rPr>
        <w:t>or</w:t>
      </w:r>
      <w:r w:rsidR="00BB65AB" w:rsidRPr="00BB65AB">
        <w:rPr>
          <w:rFonts w:ascii="CIDFont+F1" w:hAnsi="CIDFont+F1" w:cs="CIDFont+F1"/>
          <w:sz w:val="21"/>
          <w:szCs w:val="21"/>
        </w:rPr>
        <w:t xml:space="preserve"> </w:t>
      </w:r>
      <w:r w:rsidRPr="00BB65AB">
        <w:rPr>
          <w:rFonts w:ascii="CIDFont+F1" w:hAnsi="CIDFont+F1" w:cs="CIDFont+F1"/>
          <w:sz w:val="21"/>
          <w:szCs w:val="21"/>
        </w:rPr>
        <w:t>recommendations for special consideration from an appropriate administrator or from the office of the Academic Ombud.</w:t>
      </w:r>
    </w:p>
    <w:p w14:paraId="35EF6C22" w14:textId="77777777" w:rsidR="00F7345C" w:rsidRDefault="00F7345C" w:rsidP="008D72F0">
      <w:bookmarkStart w:id="0" w:name="_Hlk74139558"/>
      <w:bookmarkStart w:id="1" w:name="_Hlk74139820"/>
    </w:p>
    <w:p w14:paraId="67ED0511" w14:textId="77777777" w:rsidR="00301617" w:rsidRPr="00CA79D4" w:rsidRDefault="00301617" w:rsidP="00301617">
      <w:pPr>
        <w:pStyle w:val="Heading1"/>
        <w:rPr>
          <w:sz w:val="21"/>
          <w:szCs w:val="21"/>
        </w:rPr>
      </w:pPr>
      <w:r w:rsidRPr="00CA79D4">
        <w:rPr>
          <w:sz w:val="21"/>
          <w:szCs w:val="21"/>
        </w:rPr>
        <w:t>Attendance Policy and Acceptable Documentation for Excused Absences</w:t>
      </w:r>
    </w:p>
    <w:p w14:paraId="012B7576" w14:textId="77777777" w:rsidR="00CA79D4" w:rsidRPr="00CA79D4" w:rsidRDefault="00CA79D4" w:rsidP="00CA79D4">
      <w:pPr>
        <w:autoSpaceDE w:val="0"/>
        <w:autoSpaceDN w:val="0"/>
        <w:adjustRightInd w:val="0"/>
        <w:rPr>
          <w:rFonts w:ascii="CIDFont+F1" w:hAnsi="CIDFont+F1" w:cs="CIDFont+F1"/>
          <w:sz w:val="21"/>
          <w:szCs w:val="21"/>
        </w:rPr>
      </w:pPr>
      <w:r w:rsidRPr="00CA79D4">
        <w:rPr>
          <w:rFonts w:ascii="CIDFont+F1" w:hAnsi="CIDFont+F1" w:cs="CIDFont+F1"/>
          <w:sz w:val="21"/>
          <w:szCs w:val="21"/>
        </w:rPr>
        <w:t>Unexcused absences (and unexcused extreme tardiness) will factor into your attendance grade, as</w:t>
      </w:r>
    </w:p>
    <w:p w14:paraId="7B45D1A8" w14:textId="77777777" w:rsidR="00CA79D4" w:rsidRPr="00CA79D4" w:rsidRDefault="00CA79D4" w:rsidP="00CA79D4">
      <w:pPr>
        <w:autoSpaceDE w:val="0"/>
        <w:autoSpaceDN w:val="0"/>
        <w:adjustRightInd w:val="0"/>
        <w:rPr>
          <w:rFonts w:ascii="CIDFont+F1" w:hAnsi="CIDFont+F1" w:cs="CIDFont+F1"/>
          <w:sz w:val="21"/>
          <w:szCs w:val="21"/>
        </w:rPr>
      </w:pPr>
      <w:r w:rsidRPr="00CA79D4">
        <w:rPr>
          <w:rFonts w:ascii="CIDFont+F1" w:hAnsi="CIDFont+F1" w:cs="CIDFont+F1"/>
          <w:sz w:val="21"/>
          <w:szCs w:val="21"/>
        </w:rPr>
        <w:t>described above. That said, there are several reasons for which an absence may be excused (including</w:t>
      </w:r>
    </w:p>
    <w:p w14:paraId="5110288D" w14:textId="5A2669BB" w:rsidR="00CA79D4" w:rsidRPr="00CA79D4" w:rsidRDefault="00CA79D4" w:rsidP="00CA79D4">
      <w:pPr>
        <w:autoSpaceDE w:val="0"/>
        <w:autoSpaceDN w:val="0"/>
        <w:adjustRightInd w:val="0"/>
        <w:rPr>
          <w:rFonts w:ascii="CIDFont+F1" w:hAnsi="CIDFont+F1" w:cs="CIDFont+F1"/>
          <w:sz w:val="21"/>
          <w:szCs w:val="21"/>
        </w:rPr>
      </w:pPr>
      <w:r w:rsidRPr="00CA79D4">
        <w:rPr>
          <w:rFonts w:ascii="CIDFont+F1" w:hAnsi="CIDFont+F1" w:cs="CIDFont+F1"/>
          <w:sz w:val="21"/>
          <w:szCs w:val="21"/>
        </w:rPr>
        <w:t>religious observances). Also, nobody wants to contract COVID or influenza. Therefore, if you are acutely</w:t>
      </w:r>
      <w:r>
        <w:rPr>
          <w:rFonts w:ascii="CIDFont+F1" w:hAnsi="CIDFont+F1" w:cs="CIDFont+F1"/>
          <w:sz w:val="21"/>
          <w:szCs w:val="21"/>
        </w:rPr>
        <w:t xml:space="preserve"> </w:t>
      </w:r>
      <w:r w:rsidRPr="00CA79D4">
        <w:rPr>
          <w:rFonts w:ascii="CIDFont+F1" w:hAnsi="CIDFont+F1" w:cs="CIDFont+F1"/>
          <w:sz w:val="21"/>
          <w:szCs w:val="21"/>
        </w:rPr>
        <w:t>ill,</w:t>
      </w:r>
      <w:r w:rsidR="000D56C9">
        <w:rPr>
          <w:rFonts w:ascii="CIDFont+F1" w:hAnsi="CIDFont+F1" w:cs="CIDFont+F1"/>
          <w:sz w:val="21"/>
          <w:szCs w:val="21"/>
        </w:rPr>
        <w:t xml:space="preserve"> you may count on your absence being excused </w:t>
      </w:r>
      <w:r>
        <w:rPr>
          <w:rFonts w:ascii="CIDFont+F1" w:hAnsi="CIDFont+F1" w:cs="CIDFont+F1"/>
          <w:sz w:val="21"/>
          <w:szCs w:val="21"/>
        </w:rPr>
        <w:t>(with written notice to the instructor</w:t>
      </w:r>
      <w:r w:rsidR="000D56C9">
        <w:rPr>
          <w:rFonts w:ascii="CIDFont+F1" w:hAnsi="CIDFont+F1" w:cs="CIDFont+F1"/>
          <w:sz w:val="21"/>
          <w:szCs w:val="21"/>
        </w:rPr>
        <w:t xml:space="preserve"> and appropriate verification, if requested</w:t>
      </w:r>
      <w:r>
        <w:rPr>
          <w:rFonts w:ascii="CIDFont+F1" w:hAnsi="CIDFont+F1" w:cs="CIDFont+F1"/>
          <w:sz w:val="21"/>
          <w:szCs w:val="21"/>
        </w:rPr>
        <w:t>)</w:t>
      </w:r>
      <w:r w:rsidRPr="00CA79D4">
        <w:rPr>
          <w:rFonts w:ascii="CIDFont+F1" w:hAnsi="CIDFont+F1" w:cs="CIDFont+F1"/>
          <w:sz w:val="21"/>
          <w:szCs w:val="21"/>
        </w:rPr>
        <w:t xml:space="preserve">. Please feel free to wear a face mask on any </w:t>
      </w:r>
      <w:proofErr w:type="gramStart"/>
      <w:r w:rsidRPr="00CA79D4">
        <w:rPr>
          <w:rFonts w:ascii="CIDFont+F1" w:hAnsi="CIDFont+F1" w:cs="CIDFont+F1"/>
          <w:sz w:val="21"/>
          <w:szCs w:val="21"/>
        </w:rPr>
        <w:t>day, if</w:t>
      </w:r>
      <w:proofErr w:type="gramEnd"/>
      <w:r w:rsidRPr="00CA79D4">
        <w:rPr>
          <w:rFonts w:ascii="CIDFont+F1" w:hAnsi="CIDFont+F1" w:cs="CIDFont+F1"/>
          <w:sz w:val="21"/>
          <w:szCs w:val="21"/>
        </w:rPr>
        <w:t xml:space="preserve"> you have</w:t>
      </w:r>
      <w:r>
        <w:rPr>
          <w:rFonts w:ascii="CIDFont+F1" w:hAnsi="CIDFont+F1" w:cs="CIDFont+F1"/>
          <w:sz w:val="21"/>
          <w:szCs w:val="21"/>
        </w:rPr>
        <w:t xml:space="preserve"> </w:t>
      </w:r>
      <w:r w:rsidRPr="00CA79D4">
        <w:rPr>
          <w:rFonts w:ascii="CIDFont+F1" w:hAnsi="CIDFont+F1" w:cs="CIDFont+F1"/>
          <w:sz w:val="21"/>
          <w:szCs w:val="21"/>
        </w:rPr>
        <w:t>elevated concern about contracting or transmitting COVID or influenza.</w:t>
      </w:r>
    </w:p>
    <w:p w14:paraId="6AF5EFBD" w14:textId="29452D14" w:rsidR="00CA79D4" w:rsidRPr="00CA79D4" w:rsidRDefault="00CA79D4" w:rsidP="00DB0A54">
      <w:pPr>
        <w:autoSpaceDE w:val="0"/>
        <w:autoSpaceDN w:val="0"/>
        <w:adjustRightInd w:val="0"/>
        <w:ind w:firstLine="720"/>
        <w:rPr>
          <w:rFonts w:ascii="CIDFont+F1" w:hAnsi="CIDFont+F1" w:cs="CIDFont+F1"/>
          <w:sz w:val="21"/>
          <w:szCs w:val="21"/>
        </w:rPr>
      </w:pPr>
      <w:r w:rsidRPr="00CA79D4">
        <w:rPr>
          <w:rFonts w:ascii="CIDFont+F1" w:hAnsi="CIDFont+F1" w:cs="CIDFont+F1"/>
          <w:sz w:val="21"/>
          <w:szCs w:val="21"/>
        </w:rPr>
        <w:t xml:space="preserve">Please let me know whenever you </w:t>
      </w:r>
      <w:r w:rsidR="00DB0A54">
        <w:rPr>
          <w:rFonts w:ascii="CIDFont+F1" w:hAnsi="CIDFont+F1" w:cs="CIDFont+F1"/>
          <w:sz w:val="21"/>
          <w:szCs w:val="21"/>
        </w:rPr>
        <w:t xml:space="preserve">need to </w:t>
      </w:r>
      <w:r w:rsidRPr="00CA79D4">
        <w:rPr>
          <w:rFonts w:ascii="CIDFont+F1" w:hAnsi="CIDFont+F1" w:cs="CIDFont+F1"/>
          <w:sz w:val="21"/>
          <w:szCs w:val="21"/>
        </w:rPr>
        <w:t>miss a class session</w:t>
      </w:r>
      <w:r w:rsidR="00DB0A54">
        <w:rPr>
          <w:rFonts w:ascii="CIDFont+F1" w:hAnsi="CIDFont+F1" w:cs="CIDFont+F1"/>
          <w:sz w:val="21"/>
          <w:szCs w:val="21"/>
        </w:rPr>
        <w:t>, preferably beforehand but within 48 hours afterward if beforehand is not possible</w:t>
      </w:r>
      <w:r w:rsidRPr="00CA79D4">
        <w:rPr>
          <w:rFonts w:ascii="CIDFont+F1" w:hAnsi="CIDFont+F1" w:cs="CIDFont+F1"/>
          <w:sz w:val="21"/>
          <w:szCs w:val="21"/>
        </w:rPr>
        <w:t>. If you think that your reason for</w:t>
      </w:r>
      <w:r w:rsidR="00DB0A54">
        <w:rPr>
          <w:rFonts w:ascii="CIDFont+F1" w:hAnsi="CIDFont+F1" w:cs="CIDFont+F1"/>
          <w:sz w:val="21"/>
          <w:szCs w:val="21"/>
        </w:rPr>
        <w:t xml:space="preserve"> </w:t>
      </w:r>
      <w:r w:rsidRPr="00CA79D4">
        <w:rPr>
          <w:rFonts w:ascii="CIDFont+F1" w:hAnsi="CIDFont+F1" w:cs="CIDFont+F1"/>
          <w:sz w:val="21"/>
          <w:szCs w:val="21"/>
        </w:rPr>
        <w:t>missing rises to the level of an excused absence, please tell me the reason. In this context, you do not</w:t>
      </w:r>
      <w:r w:rsidR="00DB0A54">
        <w:rPr>
          <w:rFonts w:ascii="CIDFont+F1" w:hAnsi="CIDFont+F1" w:cs="CIDFont+F1"/>
          <w:sz w:val="21"/>
          <w:szCs w:val="21"/>
        </w:rPr>
        <w:t xml:space="preserve"> </w:t>
      </w:r>
      <w:r w:rsidRPr="00CA79D4">
        <w:rPr>
          <w:rFonts w:ascii="CIDFont+F1" w:hAnsi="CIDFont+F1" w:cs="CIDFont+F1"/>
          <w:sz w:val="21"/>
          <w:szCs w:val="21"/>
        </w:rPr>
        <w:t>need to disclose exact details of a medical condition or other potentially sensitive information. I just</w:t>
      </w:r>
      <w:r w:rsidR="00DB0A54">
        <w:rPr>
          <w:rFonts w:ascii="CIDFont+F1" w:hAnsi="CIDFont+F1" w:cs="CIDFont+F1"/>
          <w:sz w:val="21"/>
          <w:szCs w:val="21"/>
        </w:rPr>
        <w:t xml:space="preserve"> </w:t>
      </w:r>
      <w:r w:rsidRPr="00CA79D4">
        <w:rPr>
          <w:rFonts w:ascii="CIDFont+F1" w:hAnsi="CIDFont+F1" w:cs="CIDFont+F1"/>
          <w:sz w:val="21"/>
          <w:szCs w:val="21"/>
        </w:rPr>
        <w:t>need to be convinced that the reason does rise to the level of an excused absence. In some cases,</w:t>
      </w:r>
      <w:r w:rsidR="00DB0A54">
        <w:rPr>
          <w:rFonts w:ascii="CIDFont+F1" w:hAnsi="CIDFont+F1" w:cs="CIDFont+F1"/>
          <w:sz w:val="21"/>
          <w:szCs w:val="21"/>
        </w:rPr>
        <w:t xml:space="preserve"> </w:t>
      </w:r>
      <w:r w:rsidRPr="00CA79D4">
        <w:rPr>
          <w:rFonts w:ascii="CIDFont+F1" w:hAnsi="CIDFont+F1" w:cs="CIDFont+F1"/>
          <w:sz w:val="21"/>
          <w:szCs w:val="21"/>
        </w:rPr>
        <w:t>especially if you are repeatedly requesting excused absences, I may request verification (e.g., a note</w:t>
      </w:r>
      <w:r w:rsidR="00DB0A54">
        <w:rPr>
          <w:rFonts w:ascii="CIDFont+F1" w:hAnsi="CIDFont+F1" w:cs="CIDFont+F1"/>
          <w:sz w:val="21"/>
          <w:szCs w:val="21"/>
        </w:rPr>
        <w:t xml:space="preserve"> </w:t>
      </w:r>
      <w:r w:rsidRPr="00CA79D4">
        <w:rPr>
          <w:rFonts w:ascii="CIDFont+F1" w:hAnsi="CIDFont+F1" w:cs="CIDFont+F1"/>
          <w:sz w:val="21"/>
          <w:szCs w:val="21"/>
        </w:rPr>
        <w:t>from a medical provider). A student who misses the</w:t>
      </w:r>
      <w:r w:rsidR="00422EC8">
        <w:rPr>
          <w:rFonts w:ascii="CIDFont+F1" w:hAnsi="CIDFont+F1" w:cs="CIDFont+F1"/>
          <w:sz w:val="21"/>
          <w:szCs w:val="21"/>
        </w:rPr>
        <w:t xml:space="preserve"> </w:t>
      </w:r>
      <w:r w:rsidRPr="00CA79D4">
        <w:rPr>
          <w:rFonts w:ascii="CIDFont+F1" w:hAnsi="CIDFont+F1" w:cs="CIDFont+F1"/>
          <w:sz w:val="21"/>
          <w:szCs w:val="21"/>
        </w:rPr>
        <w:t>midterm examination or the final examination due</w:t>
      </w:r>
      <w:r w:rsidR="00DB0A54">
        <w:rPr>
          <w:rFonts w:ascii="CIDFont+F1" w:hAnsi="CIDFont+F1" w:cs="CIDFont+F1"/>
          <w:sz w:val="21"/>
          <w:szCs w:val="21"/>
        </w:rPr>
        <w:t xml:space="preserve"> </w:t>
      </w:r>
      <w:r w:rsidRPr="00CA79D4">
        <w:rPr>
          <w:rFonts w:ascii="CIDFont+F1" w:hAnsi="CIDFont+F1" w:cs="CIDFont+F1"/>
          <w:sz w:val="21"/>
          <w:szCs w:val="21"/>
        </w:rPr>
        <w:t xml:space="preserve">to an </w:t>
      </w:r>
      <w:r w:rsidRPr="007B73B2">
        <w:rPr>
          <w:rFonts w:ascii="CIDFont+F1" w:hAnsi="CIDFont+F1" w:cs="CIDFont+F1"/>
          <w:sz w:val="21"/>
          <w:szCs w:val="21"/>
          <w:u w:val="single"/>
        </w:rPr>
        <w:t>excused</w:t>
      </w:r>
      <w:r w:rsidRPr="00CA79D4">
        <w:rPr>
          <w:rFonts w:ascii="CIDFont+F1" w:hAnsi="CIDFont+F1" w:cs="CIDFont+F1"/>
          <w:sz w:val="21"/>
          <w:szCs w:val="21"/>
        </w:rPr>
        <w:t xml:space="preserve"> absence (or for whom a </w:t>
      </w:r>
      <w:proofErr w:type="gramStart"/>
      <w:r w:rsidRPr="00CA79D4">
        <w:rPr>
          <w:rFonts w:ascii="CIDFont+F1" w:hAnsi="CIDFont+F1" w:cs="CIDFont+F1"/>
          <w:sz w:val="21"/>
          <w:szCs w:val="21"/>
        </w:rPr>
        <w:t>University</w:t>
      </w:r>
      <w:proofErr w:type="gramEnd"/>
      <w:r w:rsidRPr="00CA79D4">
        <w:rPr>
          <w:rFonts w:ascii="CIDFont+F1" w:hAnsi="CIDFont+F1" w:cs="CIDFont+F1"/>
          <w:sz w:val="21"/>
          <w:szCs w:val="21"/>
        </w:rPr>
        <w:t>-prescribed academic accommodation warrants an</w:t>
      </w:r>
      <w:r w:rsidR="00DB0A54">
        <w:rPr>
          <w:rFonts w:ascii="CIDFont+F1" w:hAnsi="CIDFont+F1" w:cs="CIDFont+F1"/>
          <w:sz w:val="21"/>
          <w:szCs w:val="21"/>
        </w:rPr>
        <w:t xml:space="preserve"> </w:t>
      </w:r>
      <w:r w:rsidRPr="00CA79D4">
        <w:rPr>
          <w:rFonts w:ascii="CIDFont+F1" w:hAnsi="CIDFont+F1" w:cs="CIDFont+F1"/>
          <w:sz w:val="21"/>
          <w:szCs w:val="21"/>
        </w:rPr>
        <w:t>alternative time and place for the examination) can arrange with me to take a make-up examination</w:t>
      </w:r>
      <w:r w:rsidR="007B73B2">
        <w:rPr>
          <w:rFonts w:ascii="CIDFont+F1" w:hAnsi="CIDFont+F1" w:cs="CIDFont+F1"/>
          <w:sz w:val="21"/>
          <w:szCs w:val="21"/>
        </w:rPr>
        <w:t xml:space="preserve"> without penalty</w:t>
      </w:r>
      <w:r w:rsidRPr="00CA79D4">
        <w:rPr>
          <w:rFonts w:ascii="CIDFont+F1" w:hAnsi="CIDFont+F1" w:cs="CIDFont+F1"/>
          <w:sz w:val="21"/>
          <w:szCs w:val="21"/>
        </w:rPr>
        <w:t xml:space="preserve"> at a</w:t>
      </w:r>
      <w:r w:rsidR="00DB0A54">
        <w:rPr>
          <w:rFonts w:ascii="CIDFont+F1" w:hAnsi="CIDFont+F1" w:cs="CIDFont+F1"/>
          <w:sz w:val="21"/>
          <w:szCs w:val="21"/>
        </w:rPr>
        <w:t xml:space="preserve"> </w:t>
      </w:r>
      <w:r w:rsidRPr="00CA79D4">
        <w:rPr>
          <w:rFonts w:ascii="CIDFont+F1" w:hAnsi="CIDFont+F1" w:cs="CIDFont+F1"/>
          <w:sz w:val="21"/>
          <w:szCs w:val="21"/>
        </w:rPr>
        <w:t>mutually acceptable time. Students whose excused absences exceed 20% of the class sessions may be</w:t>
      </w:r>
      <w:r>
        <w:rPr>
          <w:rFonts w:ascii="CIDFont+F1" w:hAnsi="CIDFont+F1" w:cs="CIDFont+F1"/>
          <w:sz w:val="21"/>
          <w:szCs w:val="21"/>
        </w:rPr>
        <w:t xml:space="preserve"> </w:t>
      </w:r>
      <w:r w:rsidRPr="00CA79D4">
        <w:rPr>
          <w:rFonts w:ascii="CIDFont+F1" w:hAnsi="CIDFont+F1" w:cs="CIDFont+F1"/>
          <w:sz w:val="21"/>
          <w:szCs w:val="21"/>
        </w:rPr>
        <w:t>advised to withdraw from the course.</w:t>
      </w:r>
    </w:p>
    <w:p w14:paraId="49466F27" w14:textId="3551CFC0" w:rsidR="00CA79D4" w:rsidRDefault="00CA79D4" w:rsidP="00372574">
      <w:pPr>
        <w:autoSpaceDE w:val="0"/>
        <w:autoSpaceDN w:val="0"/>
        <w:adjustRightInd w:val="0"/>
        <w:ind w:firstLine="720"/>
        <w:rPr>
          <w:rFonts w:ascii="CIDFont+F1" w:hAnsi="CIDFont+F1" w:cs="CIDFont+F1"/>
          <w:sz w:val="21"/>
          <w:szCs w:val="21"/>
        </w:rPr>
      </w:pPr>
      <w:r w:rsidRPr="00CA79D4">
        <w:rPr>
          <w:rFonts w:ascii="CIDFont+F1" w:hAnsi="CIDFont+F1" w:cs="CIDFont+F1"/>
          <w:sz w:val="21"/>
          <w:szCs w:val="21"/>
        </w:rPr>
        <w:t xml:space="preserve">A student who misses the midterm </w:t>
      </w:r>
      <w:r w:rsidR="007B73B2">
        <w:rPr>
          <w:rFonts w:ascii="CIDFont+F1" w:hAnsi="CIDFont+F1" w:cs="CIDFont+F1"/>
          <w:sz w:val="21"/>
          <w:szCs w:val="21"/>
        </w:rPr>
        <w:t xml:space="preserve">or final </w:t>
      </w:r>
      <w:r w:rsidRPr="00CA79D4">
        <w:rPr>
          <w:rFonts w:ascii="CIDFont+F1" w:hAnsi="CIDFont+F1" w:cs="CIDFont+F1"/>
          <w:sz w:val="21"/>
          <w:szCs w:val="21"/>
        </w:rPr>
        <w:t xml:space="preserve">examination due to an </w:t>
      </w:r>
      <w:r w:rsidRPr="007B73B2">
        <w:rPr>
          <w:rFonts w:ascii="CIDFont+F1" w:hAnsi="CIDFont+F1" w:cs="CIDFont+F1"/>
          <w:sz w:val="21"/>
          <w:szCs w:val="21"/>
          <w:u w:val="single"/>
        </w:rPr>
        <w:t xml:space="preserve">unexcused </w:t>
      </w:r>
      <w:r w:rsidRPr="00CA79D4">
        <w:rPr>
          <w:rFonts w:ascii="CIDFont+F1" w:hAnsi="CIDFont+F1" w:cs="CIDFont+F1"/>
          <w:sz w:val="21"/>
          <w:szCs w:val="21"/>
        </w:rPr>
        <w:t>absence, or who has</w:t>
      </w:r>
      <w:r w:rsidR="005C7C7F">
        <w:rPr>
          <w:rFonts w:ascii="CIDFont+F1" w:hAnsi="CIDFont+F1" w:cs="CIDFont+F1"/>
          <w:sz w:val="21"/>
          <w:szCs w:val="21"/>
        </w:rPr>
        <w:t xml:space="preserve"> </w:t>
      </w:r>
      <w:r w:rsidRPr="00CA79D4">
        <w:rPr>
          <w:rFonts w:ascii="CIDFont+F1" w:hAnsi="CIDFont+F1" w:cs="CIDFont+F1"/>
          <w:sz w:val="21"/>
          <w:szCs w:val="21"/>
        </w:rPr>
        <w:t>unexcused extreme tardiness (&gt; 15 minutes) and makes a written request (within 48 hours) for an</w:t>
      </w:r>
      <w:r w:rsidR="005C7C7F">
        <w:rPr>
          <w:rFonts w:ascii="CIDFont+F1" w:hAnsi="CIDFont+F1" w:cs="CIDFont+F1"/>
          <w:sz w:val="21"/>
          <w:szCs w:val="21"/>
        </w:rPr>
        <w:t xml:space="preserve"> </w:t>
      </w:r>
      <w:r w:rsidRPr="00CA79D4">
        <w:rPr>
          <w:rFonts w:ascii="CIDFont+F1" w:hAnsi="CIDFont+F1" w:cs="CIDFont+F1"/>
          <w:sz w:val="21"/>
          <w:szCs w:val="21"/>
        </w:rPr>
        <w:t>alternative examination, will have an opportunity to complete a make-up examination at a mutually</w:t>
      </w:r>
      <w:r w:rsidR="005C7C7F">
        <w:rPr>
          <w:rFonts w:ascii="CIDFont+F1" w:hAnsi="CIDFont+F1" w:cs="CIDFont+F1"/>
          <w:sz w:val="21"/>
          <w:szCs w:val="21"/>
        </w:rPr>
        <w:t xml:space="preserve"> </w:t>
      </w:r>
      <w:r w:rsidRPr="00CA79D4">
        <w:rPr>
          <w:rFonts w:ascii="CIDFont+F1" w:hAnsi="CIDFont+F1" w:cs="CIDFont+F1"/>
          <w:sz w:val="21"/>
          <w:szCs w:val="21"/>
        </w:rPr>
        <w:t>acceptable time, subject to a penalty of one letter grade on the examination.</w:t>
      </w:r>
      <w:r w:rsidR="00372574">
        <w:rPr>
          <w:rFonts w:ascii="CIDFont+F1" w:hAnsi="CIDFont+F1" w:cs="CIDFont+F1"/>
          <w:sz w:val="21"/>
          <w:szCs w:val="21"/>
        </w:rPr>
        <w:t xml:space="preserve">  </w:t>
      </w:r>
      <w:r w:rsidRPr="00CA79D4">
        <w:rPr>
          <w:rFonts w:ascii="CIDFont+F1" w:hAnsi="CIDFont+F1" w:cs="CIDFont+F1"/>
          <w:sz w:val="21"/>
          <w:szCs w:val="21"/>
        </w:rPr>
        <w:t xml:space="preserve">In such cases, </w:t>
      </w:r>
      <w:r w:rsidR="00372574">
        <w:rPr>
          <w:rFonts w:ascii="CIDFont+F1" w:hAnsi="CIDFont+F1" w:cs="CIDFont+F1"/>
          <w:sz w:val="21"/>
          <w:szCs w:val="21"/>
        </w:rPr>
        <w:t>e</w:t>
      </w:r>
      <w:r w:rsidRPr="00CA79D4">
        <w:rPr>
          <w:rFonts w:ascii="CIDFont+F1" w:hAnsi="CIDFont+F1" w:cs="CIDFont+F1"/>
          <w:sz w:val="21"/>
          <w:szCs w:val="21"/>
        </w:rPr>
        <w:t xml:space="preserve">xtra time will </w:t>
      </w:r>
      <w:r w:rsidRPr="00372574">
        <w:rPr>
          <w:rFonts w:ascii="CIDFont+F1" w:hAnsi="CIDFont+F1" w:cs="CIDFont+F1"/>
          <w:sz w:val="21"/>
          <w:szCs w:val="21"/>
          <w:u w:val="single"/>
        </w:rPr>
        <w:t>not</w:t>
      </w:r>
      <w:r w:rsidRPr="00372574">
        <w:rPr>
          <w:rFonts w:ascii="CIDFont+F1" w:hAnsi="CIDFont+F1" w:cs="CIDFont+F1"/>
          <w:sz w:val="21"/>
          <w:szCs w:val="21"/>
        </w:rPr>
        <w:t xml:space="preserve"> </w:t>
      </w:r>
      <w:r w:rsidRPr="00CA79D4">
        <w:rPr>
          <w:rFonts w:ascii="CIDFont+F1" w:hAnsi="CIDFont+F1" w:cs="CIDFont+F1"/>
          <w:sz w:val="21"/>
          <w:szCs w:val="21"/>
        </w:rPr>
        <w:t xml:space="preserve">be granted on </w:t>
      </w:r>
      <w:r w:rsidR="007B73B2">
        <w:rPr>
          <w:rFonts w:ascii="CIDFont+F1" w:hAnsi="CIDFont+F1" w:cs="CIDFont+F1"/>
          <w:sz w:val="21"/>
          <w:szCs w:val="21"/>
        </w:rPr>
        <w:t>the</w:t>
      </w:r>
      <w:r w:rsidR="005C7C7F">
        <w:rPr>
          <w:rFonts w:ascii="CIDFont+F1" w:hAnsi="CIDFont+F1" w:cs="CIDFont+F1"/>
          <w:sz w:val="21"/>
          <w:szCs w:val="21"/>
        </w:rPr>
        <w:t xml:space="preserve"> s</w:t>
      </w:r>
      <w:r w:rsidRPr="00CA79D4">
        <w:rPr>
          <w:rFonts w:ascii="CIDFont+F1" w:hAnsi="CIDFont+F1" w:cs="CIDFont+F1"/>
          <w:sz w:val="21"/>
          <w:szCs w:val="21"/>
        </w:rPr>
        <w:t xml:space="preserve">cheduled make-up examination due to </w:t>
      </w:r>
      <w:r w:rsidR="00372574">
        <w:rPr>
          <w:rFonts w:ascii="CIDFont+F1" w:hAnsi="CIDFont+F1" w:cs="CIDFont+F1"/>
          <w:sz w:val="21"/>
          <w:szCs w:val="21"/>
        </w:rPr>
        <w:t xml:space="preserve">unexcused </w:t>
      </w:r>
      <w:r w:rsidRPr="00CA79D4">
        <w:rPr>
          <w:rFonts w:ascii="CIDFont+F1" w:hAnsi="CIDFont+F1" w:cs="CIDFont+F1"/>
          <w:sz w:val="21"/>
          <w:szCs w:val="21"/>
        </w:rPr>
        <w:t xml:space="preserve">extreme tardiness </w:t>
      </w:r>
      <w:r w:rsidR="00372574">
        <w:rPr>
          <w:rFonts w:ascii="CIDFont+F1" w:hAnsi="CIDFont+F1" w:cs="CIDFont+F1"/>
          <w:sz w:val="21"/>
          <w:szCs w:val="21"/>
        </w:rPr>
        <w:t>on the day of the make-up examination</w:t>
      </w:r>
      <w:r w:rsidRPr="00CA79D4">
        <w:rPr>
          <w:rFonts w:ascii="CIDFont+F1" w:hAnsi="CIDFont+F1" w:cs="CIDFont+F1"/>
          <w:sz w:val="21"/>
          <w:szCs w:val="21"/>
        </w:rPr>
        <w:t>, and an unexcused absence from a</w:t>
      </w:r>
      <w:r w:rsidR="005C7C7F">
        <w:rPr>
          <w:rFonts w:ascii="CIDFont+F1" w:hAnsi="CIDFont+F1" w:cs="CIDFont+F1"/>
          <w:sz w:val="21"/>
          <w:szCs w:val="21"/>
        </w:rPr>
        <w:t xml:space="preserve"> </w:t>
      </w:r>
      <w:r w:rsidRPr="00CA79D4">
        <w:rPr>
          <w:rFonts w:ascii="CIDFont+F1" w:hAnsi="CIDFont+F1" w:cs="CIDFont+F1"/>
          <w:sz w:val="21"/>
          <w:szCs w:val="21"/>
        </w:rPr>
        <w:t xml:space="preserve">scheduled make-up examination will result in </w:t>
      </w:r>
      <w:proofErr w:type="gramStart"/>
      <w:r w:rsidRPr="00CA79D4">
        <w:rPr>
          <w:rFonts w:ascii="CIDFont+F1" w:hAnsi="CIDFont+F1" w:cs="CIDFont+F1"/>
          <w:sz w:val="21"/>
          <w:szCs w:val="21"/>
        </w:rPr>
        <w:t>an  E</w:t>
      </w:r>
      <w:proofErr w:type="gramEnd"/>
      <w:r w:rsidRPr="00CA79D4">
        <w:rPr>
          <w:rFonts w:ascii="CIDFont+F1" w:hAnsi="CIDFont+F1" w:cs="CIDFont+F1"/>
          <w:sz w:val="21"/>
          <w:szCs w:val="21"/>
        </w:rPr>
        <w:t xml:space="preserve">  on the </w:t>
      </w:r>
      <w:r w:rsidR="00372574">
        <w:rPr>
          <w:rFonts w:ascii="CIDFont+F1" w:hAnsi="CIDFont+F1" w:cs="CIDFont+F1"/>
          <w:sz w:val="21"/>
          <w:szCs w:val="21"/>
        </w:rPr>
        <w:t xml:space="preserve">make-up </w:t>
      </w:r>
      <w:r w:rsidRPr="00CA79D4">
        <w:rPr>
          <w:rFonts w:ascii="CIDFont+F1" w:hAnsi="CIDFont+F1" w:cs="CIDFont+F1"/>
          <w:sz w:val="21"/>
          <w:szCs w:val="21"/>
        </w:rPr>
        <w:t>examination.</w:t>
      </w:r>
    </w:p>
    <w:p w14:paraId="208A16C2" w14:textId="77777777" w:rsidR="00D819F3" w:rsidRPr="00CA79D4" w:rsidRDefault="00D819F3" w:rsidP="00372574">
      <w:pPr>
        <w:autoSpaceDE w:val="0"/>
        <w:autoSpaceDN w:val="0"/>
        <w:adjustRightInd w:val="0"/>
        <w:ind w:firstLine="720"/>
        <w:rPr>
          <w:rFonts w:ascii="CIDFont+F1" w:hAnsi="CIDFont+F1" w:cs="CIDFont+F1"/>
          <w:sz w:val="21"/>
          <w:szCs w:val="21"/>
        </w:rPr>
      </w:pPr>
    </w:p>
    <w:p w14:paraId="44392F47" w14:textId="26C26610" w:rsidR="00D60A70" w:rsidRPr="00037A7A" w:rsidRDefault="00D60A70" w:rsidP="00D60A70">
      <w:pPr>
        <w:pStyle w:val="Heading1"/>
        <w:rPr>
          <w:sz w:val="21"/>
          <w:szCs w:val="21"/>
        </w:rPr>
      </w:pPr>
      <w:r w:rsidRPr="00037A7A">
        <w:rPr>
          <w:sz w:val="21"/>
          <w:szCs w:val="21"/>
        </w:rPr>
        <w:t xml:space="preserve">Tentative Course Schedule </w:t>
      </w:r>
    </w:p>
    <w:p w14:paraId="0C741526" w14:textId="4A4305A5" w:rsidR="00301617" w:rsidRPr="00037A7A" w:rsidRDefault="00754C50" w:rsidP="00CA79D4">
      <w:pPr>
        <w:autoSpaceDE w:val="0"/>
        <w:autoSpaceDN w:val="0"/>
        <w:adjustRightInd w:val="0"/>
        <w:rPr>
          <w:rFonts w:ascii="CIDFont+F1" w:hAnsi="CIDFont+F1" w:cs="CIDFont+F1"/>
          <w:sz w:val="21"/>
          <w:szCs w:val="21"/>
        </w:rPr>
      </w:pPr>
      <w:r>
        <w:rPr>
          <w:rFonts w:ascii="CIDFont+F1" w:hAnsi="CIDFont+F1" w:cs="CIDFont+F1"/>
          <w:sz w:val="21"/>
          <w:szCs w:val="21"/>
        </w:rPr>
        <w:t>On the next page</w:t>
      </w:r>
      <w:r w:rsidR="00CA79D4" w:rsidRPr="00037A7A">
        <w:rPr>
          <w:rFonts w:ascii="CIDFont+F1" w:hAnsi="CIDFont+F1" w:cs="CIDFont+F1"/>
          <w:sz w:val="21"/>
          <w:szCs w:val="21"/>
        </w:rPr>
        <w:t xml:space="preserve"> is a tentative plan. </w:t>
      </w:r>
      <w:r w:rsidR="005C7C7F">
        <w:rPr>
          <w:rFonts w:ascii="CIDFont+F1" w:hAnsi="CIDFont+F1" w:cs="CIDFont+F1"/>
          <w:sz w:val="21"/>
          <w:szCs w:val="21"/>
        </w:rPr>
        <w:t>Some t</w:t>
      </w:r>
      <w:r w:rsidR="00CA79D4" w:rsidRPr="00037A7A">
        <w:rPr>
          <w:rFonts w:ascii="CIDFont+F1" w:hAnsi="CIDFont+F1" w:cs="CIDFont+F1"/>
          <w:sz w:val="21"/>
          <w:szCs w:val="21"/>
        </w:rPr>
        <w:t xml:space="preserve">opics marked with asterisks (*) </w:t>
      </w:r>
      <w:r w:rsidR="005C7C7F">
        <w:rPr>
          <w:rFonts w:ascii="CIDFont+F1" w:hAnsi="CIDFont+F1" w:cs="CIDFont+F1"/>
          <w:sz w:val="21"/>
          <w:szCs w:val="21"/>
        </w:rPr>
        <w:t xml:space="preserve">may be </w:t>
      </w:r>
      <w:proofErr w:type="gramStart"/>
      <w:r w:rsidR="005C7C7F">
        <w:rPr>
          <w:rFonts w:ascii="CIDFont+F1" w:hAnsi="CIDFont+F1" w:cs="CIDFont+F1"/>
          <w:sz w:val="21"/>
          <w:szCs w:val="21"/>
        </w:rPr>
        <w:t>omitted</w:t>
      </w:r>
      <w:r w:rsidR="00CA79D4" w:rsidRPr="00037A7A">
        <w:rPr>
          <w:rFonts w:ascii="CIDFont+F1" w:hAnsi="CIDFont+F1" w:cs="CIDFont+F1"/>
          <w:sz w:val="21"/>
          <w:szCs w:val="21"/>
        </w:rPr>
        <w:t>, if</w:t>
      </w:r>
      <w:proofErr w:type="gramEnd"/>
      <w:r w:rsidR="00CA79D4" w:rsidRPr="00037A7A">
        <w:rPr>
          <w:rFonts w:ascii="CIDFont+F1" w:hAnsi="CIDFont+F1" w:cs="CIDFont+F1"/>
          <w:sz w:val="21"/>
          <w:szCs w:val="21"/>
        </w:rPr>
        <w:t xml:space="preserve"> our pace through the material is slower than anticipated. For the University’s academic calendars, see {https://registrar.uky.edu/calendars/academic-calendar}.</w:t>
      </w:r>
    </w:p>
    <w:p w14:paraId="0BC0B976" w14:textId="1E9BCEB2" w:rsidR="00037A7A" w:rsidRDefault="00037A7A" w:rsidP="00CA79D4">
      <w:pPr>
        <w:autoSpaceDE w:val="0"/>
        <w:autoSpaceDN w:val="0"/>
        <w:adjustRightInd w:val="0"/>
        <w:rPr>
          <w:rFonts w:ascii="CIDFont+F1" w:hAnsi="CIDFont+F1" w:cs="CIDFont+F1"/>
          <w:sz w:val="21"/>
          <w:szCs w:val="21"/>
        </w:rPr>
      </w:pPr>
    </w:p>
    <w:p w14:paraId="5A554340" w14:textId="1401DE1F" w:rsidR="007B73B2" w:rsidRDefault="007B73B2" w:rsidP="00CA79D4">
      <w:pPr>
        <w:autoSpaceDE w:val="0"/>
        <w:autoSpaceDN w:val="0"/>
        <w:adjustRightInd w:val="0"/>
        <w:rPr>
          <w:rFonts w:ascii="CIDFont+F1" w:hAnsi="CIDFont+F1" w:cs="CIDFont+F1"/>
          <w:sz w:val="21"/>
          <w:szCs w:val="21"/>
        </w:rPr>
      </w:pPr>
    </w:p>
    <w:p w14:paraId="26B30602" w14:textId="3CFA3DCA" w:rsidR="007B73B2" w:rsidRDefault="007B73B2" w:rsidP="00CA79D4">
      <w:pPr>
        <w:autoSpaceDE w:val="0"/>
        <w:autoSpaceDN w:val="0"/>
        <w:adjustRightInd w:val="0"/>
        <w:rPr>
          <w:rFonts w:ascii="CIDFont+F1" w:hAnsi="CIDFont+F1" w:cs="CIDFont+F1"/>
          <w:sz w:val="21"/>
          <w:szCs w:val="21"/>
        </w:rPr>
      </w:pPr>
    </w:p>
    <w:p w14:paraId="672137A9" w14:textId="006140F7" w:rsidR="007B73B2" w:rsidRDefault="007B73B2" w:rsidP="00CA79D4">
      <w:pPr>
        <w:autoSpaceDE w:val="0"/>
        <w:autoSpaceDN w:val="0"/>
        <w:adjustRightInd w:val="0"/>
        <w:rPr>
          <w:rFonts w:ascii="CIDFont+F1" w:hAnsi="CIDFont+F1" w:cs="CIDFont+F1"/>
          <w:sz w:val="21"/>
          <w:szCs w:val="21"/>
        </w:rPr>
      </w:pPr>
    </w:p>
    <w:p w14:paraId="2E05ECCB" w14:textId="77777777" w:rsidR="007B73B2" w:rsidRPr="00037A7A" w:rsidRDefault="007B73B2" w:rsidP="00CA79D4">
      <w:pPr>
        <w:autoSpaceDE w:val="0"/>
        <w:autoSpaceDN w:val="0"/>
        <w:adjustRightInd w:val="0"/>
        <w:rPr>
          <w:rFonts w:ascii="CIDFont+F1" w:hAnsi="CIDFont+F1" w:cs="CIDFont+F1"/>
          <w:sz w:val="21"/>
          <w:szCs w:val="21"/>
        </w:rPr>
      </w:pPr>
    </w:p>
    <w:tbl>
      <w:tblPr>
        <w:tblStyle w:val="TableGrid"/>
        <w:tblW w:w="0" w:type="auto"/>
        <w:tblLook w:val="04A0" w:firstRow="1" w:lastRow="0" w:firstColumn="1" w:lastColumn="0" w:noHBand="0" w:noVBand="1"/>
      </w:tblPr>
      <w:tblGrid>
        <w:gridCol w:w="2425"/>
        <w:gridCol w:w="6925"/>
      </w:tblGrid>
      <w:tr w:rsidR="00754C50" w:rsidRPr="009811E5" w14:paraId="6207758A" w14:textId="77777777" w:rsidTr="00BF3E0D">
        <w:tc>
          <w:tcPr>
            <w:tcW w:w="2425" w:type="dxa"/>
          </w:tcPr>
          <w:p w14:paraId="4C087603" w14:textId="77777777" w:rsidR="00754C50" w:rsidRPr="009811E5" w:rsidRDefault="00754C50" w:rsidP="00BF3E0D">
            <w:pPr>
              <w:rPr>
                <w:sz w:val="21"/>
                <w:szCs w:val="21"/>
              </w:rPr>
            </w:pPr>
            <w:r w:rsidRPr="009811E5">
              <w:rPr>
                <w:sz w:val="21"/>
                <w:szCs w:val="21"/>
              </w:rPr>
              <w:lastRenderedPageBreak/>
              <w:t>Tuesday 26 August</w:t>
            </w:r>
          </w:p>
        </w:tc>
        <w:tc>
          <w:tcPr>
            <w:tcW w:w="6925" w:type="dxa"/>
          </w:tcPr>
          <w:p w14:paraId="7BA41D5D" w14:textId="45301DFB" w:rsidR="00754C50" w:rsidRPr="009811E5" w:rsidRDefault="00754C50" w:rsidP="00BF3E0D">
            <w:pPr>
              <w:rPr>
                <w:sz w:val="21"/>
                <w:szCs w:val="21"/>
              </w:rPr>
            </w:pPr>
            <w:r w:rsidRPr="009811E5">
              <w:rPr>
                <w:sz w:val="21"/>
                <w:szCs w:val="21"/>
              </w:rPr>
              <w:t xml:space="preserve">Introductions; the nature of uncertainty and the role of </w:t>
            </w:r>
            <w:r>
              <w:rPr>
                <w:sz w:val="21"/>
                <w:szCs w:val="21"/>
              </w:rPr>
              <w:t>bio</w:t>
            </w:r>
            <w:r w:rsidRPr="009811E5">
              <w:rPr>
                <w:sz w:val="21"/>
                <w:szCs w:val="21"/>
              </w:rPr>
              <w:t>statistics</w:t>
            </w:r>
          </w:p>
        </w:tc>
      </w:tr>
      <w:tr w:rsidR="00754C50" w:rsidRPr="009811E5" w14:paraId="01EF411C" w14:textId="77777777" w:rsidTr="00BF3E0D">
        <w:tc>
          <w:tcPr>
            <w:tcW w:w="2425" w:type="dxa"/>
          </w:tcPr>
          <w:p w14:paraId="5335199B" w14:textId="77777777" w:rsidR="00754C50" w:rsidRPr="009811E5" w:rsidRDefault="00754C50" w:rsidP="00BF3E0D">
            <w:pPr>
              <w:rPr>
                <w:sz w:val="21"/>
                <w:szCs w:val="21"/>
              </w:rPr>
            </w:pPr>
            <w:r w:rsidRPr="009811E5">
              <w:rPr>
                <w:sz w:val="21"/>
                <w:szCs w:val="21"/>
              </w:rPr>
              <w:t>Thursday 28 August</w:t>
            </w:r>
          </w:p>
        </w:tc>
        <w:tc>
          <w:tcPr>
            <w:tcW w:w="6925" w:type="dxa"/>
          </w:tcPr>
          <w:p w14:paraId="37242D6B" w14:textId="77777777" w:rsidR="00754C50" w:rsidRPr="009811E5" w:rsidRDefault="00754C50" w:rsidP="00BF3E0D">
            <w:pPr>
              <w:rPr>
                <w:sz w:val="21"/>
                <w:szCs w:val="21"/>
              </w:rPr>
            </w:pPr>
            <w:r w:rsidRPr="009811E5">
              <w:rPr>
                <w:sz w:val="21"/>
                <w:szCs w:val="21"/>
              </w:rPr>
              <w:t>Statistical modeling; classical and Bayesian frameworks</w:t>
            </w:r>
          </w:p>
        </w:tc>
      </w:tr>
      <w:tr w:rsidR="00754C50" w:rsidRPr="009811E5" w14:paraId="72F83BC1" w14:textId="77777777" w:rsidTr="00BF3E0D">
        <w:tc>
          <w:tcPr>
            <w:tcW w:w="2425" w:type="dxa"/>
          </w:tcPr>
          <w:p w14:paraId="52A17D7A" w14:textId="77777777" w:rsidR="00754C50" w:rsidRPr="009811E5" w:rsidRDefault="00754C50" w:rsidP="00BF3E0D">
            <w:pPr>
              <w:rPr>
                <w:sz w:val="21"/>
                <w:szCs w:val="21"/>
              </w:rPr>
            </w:pPr>
            <w:r w:rsidRPr="009811E5">
              <w:rPr>
                <w:sz w:val="21"/>
                <w:szCs w:val="21"/>
              </w:rPr>
              <w:t>Tuesday 02 September</w:t>
            </w:r>
          </w:p>
        </w:tc>
        <w:tc>
          <w:tcPr>
            <w:tcW w:w="6925" w:type="dxa"/>
          </w:tcPr>
          <w:p w14:paraId="185794E8" w14:textId="77777777" w:rsidR="00754C50" w:rsidRPr="009811E5" w:rsidRDefault="00754C50" w:rsidP="00BF3E0D">
            <w:pPr>
              <w:rPr>
                <w:sz w:val="21"/>
                <w:szCs w:val="21"/>
              </w:rPr>
            </w:pPr>
            <w:r w:rsidRPr="009811E5">
              <w:rPr>
                <w:sz w:val="21"/>
                <w:szCs w:val="21"/>
              </w:rPr>
              <w:t>The rules of probability; probability density</w:t>
            </w:r>
          </w:p>
        </w:tc>
      </w:tr>
      <w:tr w:rsidR="00754C50" w:rsidRPr="009811E5" w14:paraId="5CA1B621" w14:textId="77777777" w:rsidTr="00BF3E0D">
        <w:tc>
          <w:tcPr>
            <w:tcW w:w="2425" w:type="dxa"/>
          </w:tcPr>
          <w:p w14:paraId="38195326" w14:textId="77777777" w:rsidR="00754C50" w:rsidRPr="009811E5" w:rsidRDefault="00754C50" w:rsidP="00BF3E0D">
            <w:pPr>
              <w:rPr>
                <w:sz w:val="21"/>
                <w:szCs w:val="21"/>
              </w:rPr>
            </w:pPr>
            <w:r w:rsidRPr="009811E5">
              <w:rPr>
                <w:sz w:val="21"/>
                <w:szCs w:val="21"/>
              </w:rPr>
              <w:t>Thursday 04 September</w:t>
            </w:r>
          </w:p>
        </w:tc>
        <w:tc>
          <w:tcPr>
            <w:tcW w:w="6925" w:type="dxa"/>
          </w:tcPr>
          <w:p w14:paraId="3E97B258" w14:textId="77777777" w:rsidR="00754C50" w:rsidRPr="009811E5" w:rsidRDefault="00754C50" w:rsidP="00BF3E0D">
            <w:pPr>
              <w:rPr>
                <w:sz w:val="21"/>
                <w:szCs w:val="21"/>
              </w:rPr>
            </w:pPr>
            <w:r w:rsidRPr="009811E5">
              <w:rPr>
                <w:sz w:val="21"/>
                <w:szCs w:val="21"/>
              </w:rPr>
              <w:t>Mean and variance; normal distributions</w:t>
            </w:r>
          </w:p>
        </w:tc>
      </w:tr>
      <w:tr w:rsidR="00754C50" w:rsidRPr="009811E5" w14:paraId="47AA2CEE" w14:textId="77777777" w:rsidTr="00BF3E0D">
        <w:tc>
          <w:tcPr>
            <w:tcW w:w="2425" w:type="dxa"/>
          </w:tcPr>
          <w:p w14:paraId="42D4F9DD" w14:textId="77777777" w:rsidR="00754C50" w:rsidRPr="009811E5" w:rsidRDefault="00754C50" w:rsidP="00BF3E0D">
            <w:pPr>
              <w:rPr>
                <w:sz w:val="21"/>
                <w:szCs w:val="21"/>
              </w:rPr>
            </w:pPr>
            <w:r w:rsidRPr="009811E5">
              <w:rPr>
                <w:sz w:val="21"/>
                <w:szCs w:val="21"/>
              </w:rPr>
              <w:t>Tuesday 09 September</w:t>
            </w:r>
          </w:p>
        </w:tc>
        <w:tc>
          <w:tcPr>
            <w:tcW w:w="6925" w:type="dxa"/>
          </w:tcPr>
          <w:p w14:paraId="7F826002" w14:textId="0796E3B9" w:rsidR="00754C50" w:rsidRPr="009811E5" w:rsidRDefault="00754C50" w:rsidP="00BF3E0D">
            <w:pPr>
              <w:rPr>
                <w:sz w:val="21"/>
                <w:szCs w:val="21"/>
              </w:rPr>
            </w:pPr>
            <w:r w:rsidRPr="009811E5">
              <w:rPr>
                <w:i/>
                <w:iCs/>
                <w:sz w:val="21"/>
                <w:szCs w:val="21"/>
              </w:rPr>
              <w:t>In lieu of a class meeting today, you will be given material to view asynchronously</w:t>
            </w:r>
            <w:r w:rsidR="00394E63">
              <w:rPr>
                <w:i/>
                <w:iCs/>
                <w:sz w:val="21"/>
                <w:szCs w:val="21"/>
              </w:rPr>
              <w:t xml:space="preserve"> on the topic of structured query language (SQL)</w:t>
            </w:r>
            <w:r w:rsidRPr="009811E5">
              <w:rPr>
                <w:i/>
                <w:iCs/>
                <w:sz w:val="21"/>
                <w:szCs w:val="21"/>
              </w:rPr>
              <w:t xml:space="preserve">.  </w:t>
            </w:r>
            <w:r w:rsidR="00394E63">
              <w:rPr>
                <w:i/>
                <w:iCs/>
                <w:sz w:val="21"/>
                <w:szCs w:val="21"/>
              </w:rPr>
              <w:t xml:space="preserve">This material is a valuable “FYI” but will not be </w:t>
            </w:r>
            <w:r w:rsidR="0034389F">
              <w:rPr>
                <w:i/>
                <w:iCs/>
                <w:sz w:val="21"/>
                <w:szCs w:val="21"/>
              </w:rPr>
              <w:t>assessed</w:t>
            </w:r>
            <w:r w:rsidR="00394E63">
              <w:rPr>
                <w:i/>
                <w:iCs/>
                <w:sz w:val="21"/>
                <w:szCs w:val="21"/>
              </w:rPr>
              <w:t xml:space="preserve"> </w:t>
            </w:r>
            <w:r w:rsidR="0034389F">
              <w:rPr>
                <w:i/>
                <w:iCs/>
                <w:sz w:val="21"/>
                <w:szCs w:val="21"/>
              </w:rPr>
              <w:t xml:space="preserve">by portfolio or examination </w:t>
            </w:r>
            <w:r w:rsidR="00394E63">
              <w:rPr>
                <w:i/>
                <w:iCs/>
                <w:sz w:val="21"/>
                <w:szCs w:val="21"/>
              </w:rPr>
              <w:t xml:space="preserve">in BST 600.  </w:t>
            </w:r>
            <w:r w:rsidRPr="009811E5">
              <w:rPr>
                <w:i/>
                <w:iCs/>
                <w:sz w:val="21"/>
                <w:szCs w:val="21"/>
              </w:rPr>
              <w:t xml:space="preserve">Meanwhile, you are invited to attend the College of Public Health’s “Pump It Up” event. </w:t>
            </w:r>
          </w:p>
        </w:tc>
      </w:tr>
      <w:tr w:rsidR="00754C50" w:rsidRPr="009811E5" w14:paraId="4E0A7624" w14:textId="77777777" w:rsidTr="00BF3E0D">
        <w:tc>
          <w:tcPr>
            <w:tcW w:w="2425" w:type="dxa"/>
          </w:tcPr>
          <w:p w14:paraId="668A7835" w14:textId="77777777" w:rsidR="00754C50" w:rsidRPr="009811E5" w:rsidRDefault="00754C50" w:rsidP="00BF3E0D">
            <w:pPr>
              <w:rPr>
                <w:sz w:val="21"/>
                <w:szCs w:val="21"/>
              </w:rPr>
            </w:pPr>
            <w:r w:rsidRPr="009811E5">
              <w:rPr>
                <w:sz w:val="21"/>
                <w:szCs w:val="21"/>
              </w:rPr>
              <w:t>Thursday 11 September</w:t>
            </w:r>
          </w:p>
        </w:tc>
        <w:tc>
          <w:tcPr>
            <w:tcW w:w="6925" w:type="dxa"/>
          </w:tcPr>
          <w:p w14:paraId="6932699C" w14:textId="77777777" w:rsidR="00754C50" w:rsidRPr="009811E5" w:rsidRDefault="00754C50" w:rsidP="00BF3E0D">
            <w:pPr>
              <w:rPr>
                <w:sz w:val="21"/>
                <w:szCs w:val="21"/>
              </w:rPr>
            </w:pPr>
            <w:r w:rsidRPr="009811E5">
              <w:rPr>
                <w:sz w:val="21"/>
                <w:szCs w:val="21"/>
              </w:rPr>
              <w:t>Simple random sampling; other kinds of sampling</w:t>
            </w:r>
          </w:p>
        </w:tc>
      </w:tr>
      <w:tr w:rsidR="00754C50" w:rsidRPr="009811E5" w14:paraId="37FF0E66" w14:textId="77777777" w:rsidTr="00BF3E0D">
        <w:tc>
          <w:tcPr>
            <w:tcW w:w="2425" w:type="dxa"/>
          </w:tcPr>
          <w:p w14:paraId="02630F36" w14:textId="77777777" w:rsidR="00754C50" w:rsidRPr="009811E5" w:rsidRDefault="00754C50" w:rsidP="00BF3E0D">
            <w:pPr>
              <w:rPr>
                <w:sz w:val="21"/>
                <w:szCs w:val="21"/>
              </w:rPr>
            </w:pPr>
            <w:r w:rsidRPr="009811E5">
              <w:rPr>
                <w:sz w:val="21"/>
                <w:szCs w:val="21"/>
              </w:rPr>
              <w:t>Tuesday 16 September</w:t>
            </w:r>
          </w:p>
        </w:tc>
        <w:tc>
          <w:tcPr>
            <w:tcW w:w="6925" w:type="dxa"/>
          </w:tcPr>
          <w:p w14:paraId="2D4B2CB6" w14:textId="77777777" w:rsidR="00754C50" w:rsidRPr="009811E5" w:rsidRDefault="00754C50" w:rsidP="00BF3E0D">
            <w:pPr>
              <w:rPr>
                <w:sz w:val="21"/>
                <w:szCs w:val="21"/>
              </w:rPr>
            </w:pPr>
            <w:r w:rsidRPr="009811E5">
              <w:rPr>
                <w:sz w:val="21"/>
                <w:szCs w:val="21"/>
              </w:rPr>
              <w:t>Randomized controlled trials; observational studies</w:t>
            </w:r>
          </w:p>
        </w:tc>
      </w:tr>
      <w:tr w:rsidR="00754C50" w:rsidRPr="009811E5" w14:paraId="2C6B771F" w14:textId="77777777" w:rsidTr="00BF3E0D">
        <w:tc>
          <w:tcPr>
            <w:tcW w:w="2425" w:type="dxa"/>
          </w:tcPr>
          <w:p w14:paraId="4ED82616" w14:textId="77777777" w:rsidR="00754C50" w:rsidRPr="009811E5" w:rsidRDefault="00754C50" w:rsidP="00BF3E0D">
            <w:pPr>
              <w:rPr>
                <w:sz w:val="21"/>
                <w:szCs w:val="21"/>
              </w:rPr>
            </w:pPr>
            <w:r w:rsidRPr="009811E5">
              <w:rPr>
                <w:sz w:val="21"/>
                <w:szCs w:val="21"/>
              </w:rPr>
              <w:t>Thursday 18 September</w:t>
            </w:r>
          </w:p>
        </w:tc>
        <w:tc>
          <w:tcPr>
            <w:tcW w:w="6925" w:type="dxa"/>
          </w:tcPr>
          <w:p w14:paraId="5539FB53" w14:textId="77777777" w:rsidR="00754C50" w:rsidRPr="009811E5" w:rsidRDefault="00754C50" w:rsidP="00BF3E0D">
            <w:pPr>
              <w:rPr>
                <w:sz w:val="21"/>
                <w:szCs w:val="21"/>
              </w:rPr>
            </w:pPr>
            <w:r w:rsidRPr="009811E5">
              <w:rPr>
                <w:sz w:val="21"/>
                <w:szCs w:val="21"/>
              </w:rPr>
              <w:t xml:space="preserve">Reducing uncertainty by averaging; Central Limit Theorem </w:t>
            </w:r>
          </w:p>
        </w:tc>
      </w:tr>
      <w:tr w:rsidR="00754C50" w:rsidRPr="009811E5" w14:paraId="79B3337D" w14:textId="77777777" w:rsidTr="00BF3E0D">
        <w:tc>
          <w:tcPr>
            <w:tcW w:w="2425" w:type="dxa"/>
          </w:tcPr>
          <w:p w14:paraId="31C59D2E" w14:textId="77777777" w:rsidR="00754C50" w:rsidRPr="009811E5" w:rsidRDefault="00754C50" w:rsidP="00BF3E0D">
            <w:pPr>
              <w:rPr>
                <w:sz w:val="21"/>
                <w:szCs w:val="21"/>
              </w:rPr>
            </w:pPr>
            <w:r w:rsidRPr="009811E5">
              <w:rPr>
                <w:sz w:val="21"/>
                <w:szCs w:val="21"/>
              </w:rPr>
              <w:t>Tuesday 23 September</w:t>
            </w:r>
          </w:p>
        </w:tc>
        <w:tc>
          <w:tcPr>
            <w:tcW w:w="6925" w:type="dxa"/>
          </w:tcPr>
          <w:p w14:paraId="052BBB0A" w14:textId="77777777" w:rsidR="00754C50" w:rsidRPr="009811E5" w:rsidRDefault="00754C50" w:rsidP="00BF3E0D">
            <w:pPr>
              <w:rPr>
                <w:sz w:val="21"/>
                <w:szCs w:val="21"/>
              </w:rPr>
            </w:pPr>
            <w:r w:rsidRPr="009811E5">
              <w:rPr>
                <w:sz w:val="21"/>
                <w:szCs w:val="21"/>
              </w:rPr>
              <w:t xml:space="preserve">Describing numerical data; assessing non-normality </w:t>
            </w:r>
          </w:p>
        </w:tc>
      </w:tr>
      <w:tr w:rsidR="00754C50" w:rsidRPr="009811E5" w14:paraId="13953502" w14:textId="77777777" w:rsidTr="00BF3E0D">
        <w:tc>
          <w:tcPr>
            <w:tcW w:w="2425" w:type="dxa"/>
          </w:tcPr>
          <w:p w14:paraId="6ACB3FD6" w14:textId="77777777" w:rsidR="00754C50" w:rsidRPr="009811E5" w:rsidRDefault="00754C50" w:rsidP="00BF3E0D">
            <w:pPr>
              <w:rPr>
                <w:sz w:val="21"/>
                <w:szCs w:val="21"/>
              </w:rPr>
            </w:pPr>
            <w:r w:rsidRPr="009811E5">
              <w:rPr>
                <w:sz w:val="21"/>
                <w:szCs w:val="21"/>
              </w:rPr>
              <w:t>Thursday 25 September</w:t>
            </w:r>
          </w:p>
        </w:tc>
        <w:tc>
          <w:tcPr>
            <w:tcW w:w="6925" w:type="dxa"/>
          </w:tcPr>
          <w:p w14:paraId="125CF7A5" w14:textId="77777777" w:rsidR="00754C50" w:rsidRPr="009811E5" w:rsidRDefault="00754C50" w:rsidP="00BF3E0D">
            <w:pPr>
              <w:rPr>
                <w:sz w:val="21"/>
                <w:szCs w:val="21"/>
              </w:rPr>
            </w:pPr>
            <w:r w:rsidRPr="009811E5">
              <w:rPr>
                <w:sz w:val="21"/>
                <w:szCs w:val="21"/>
              </w:rPr>
              <w:t>Null and alternative hypotheses; two types of errors</w:t>
            </w:r>
          </w:p>
        </w:tc>
      </w:tr>
      <w:tr w:rsidR="00754C50" w:rsidRPr="009811E5" w14:paraId="3DF03FC1" w14:textId="77777777" w:rsidTr="00BF3E0D">
        <w:tc>
          <w:tcPr>
            <w:tcW w:w="2425" w:type="dxa"/>
          </w:tcPr>
          <w:p w14:paraId="5E1F4CD1" w14:textId="77777777" w:rsidR="00754C50" w:rsidRPr="009811E5" w:rsidRDefault="00754C50" w:rsidP="00BF3E0D">
            <w:pPr>
              <w:rPr>
                <w:sz w:val="21"/>
                <w:szCs w:val="21"/>
              </w:rPr>
            </w:pPr>
            <w:r w:rsidRPr="009811E5">
              <w:rPr>
                <w:sz w:val="21"/>
                <w:szCs w:val="21"/>
              </w:rPr>
              <w:t>Tuesday 30 September</w:t>
            </w:r>
          </w:p>
        </w:tc>
        <w:tc>
          <w:tcPr>
            <w:tcW w:w="6925" w:type="dxa"/>
          </w:tcPr>
          <w:p w14:paraId="71D2C584" w14:textId="77777777" w:rsidR="00754C50" w:rsidRPr="009811E5" w:rsidRDefault="00754C50" w:rsidP="00BF3E0D">
            <w:pPr>
              <w:rPr>
                <w:sz w:val="21"/>
                <w:szCs w:val="21"/>
              </w:rPr>
            </w:pPr>
            <w:r w:rsidRPr="009811E5">
              <w:rPr>
                <w:sz w:val="21"/>
                <w:szCs w:val="21"/>
              </w:rPr>
              <w:t>Hypothesis tests concerning the mean of a distribution</w:t>
            </w:r>
          </w:p>
        </w:tc>
      </w:tr>
      <w:tr w:rsidR="00754C50" w:rsidRPr="009811E5" w14:paraId="4F7004A5" w14:textId="77777777" w:rsidTr="00BF3E0D">
        <w:tc>
          <w:tcPr>
            <w:tcW w:w="2425" w:type="dxa"/>
          </w:tcPr>
          <w:p w14:paraId="44CAB10B" w14:textId="77777777" w:rsidR="00754C50" w:rsidRPr="009811E5" w:rsidRDefault="00754C50" w:rsidP="00BF3E0D">
            <w:pPr>
              <w:rPr>
                <w:sz w:val="21"/>
                <w:szCs w:val="21"/>
              </w:rPr>
            </w:pPr>
            <w:r w:rsidRPr="009811E5">
              <w:rPr>
                <w:sz w:val="21"/>
                <w:szCs w:val="21"/>
              </w:rPr>
              <w:t>Thursday 02 October</w:t>
            </w:r>
          </w:p>
        </w:tc>
        <w:tc>
          <w:tcPr>
            <w:tcW w:w="6925" w:type="dxa"/>
          </w:tcPr>
          <w:p w14:paraId="2EF6DC59" w14:textId="77777777" w:rsidR="00754C50" w:rsidRPr="009811E5" w:rsidRDefault="00754C50" w:rsidP="00BF3E0D">
            <w:pPr>
              <w:rPr>
                <w:sz w:val="21"/>
                <w:szCs w:val="21"/>
              </w:rPr>
            </w:pPr>
            <w:r w:rsidRPr="009811E5">
              <w:rPr>
                <w:sz w:val="21"/>
                <w:szCs w:val="21"/>
              </w:rPr>
              <w:t>Power in hypothesis testing; selecting a sample size</w:t>
            </w:r>
          </w:p>
        </w:tc>
      </w:tr>
      <w:tr w:rsidR="00754C50" w:rsidRPr="009811E5" w14:paraId="3068D8C2" w14:textId="77777777" w:rsidTr="00BF3E0D">
        <w:tc>
          <w:tcPr>
            <w:tcW w:w="2425" w:type="dxa"/>
          </w:tcPr>
          <w:p w14:paraId="176EFE44" w14:textId="77777777" w:rsidR="00754C50" w:rsidRPr="009811E5" w:rsidRDefault="00754C50" w:rsidP="00BF3E0D">
            <w:pPr>
              <w:rPr>
                <w:sz w:val="21"/>
                <w:szCs w:val="21"/>
              </w:rPr>
            </w:pPr>
            <w:r w:rsidRPr="009811E5">
              <w:rPr>
                <w:sz w:val="21"/>
                <w:szCs w:val="21"/>
              </w:rPr>
              <w:t>Tuesday 07 October</w:t>
            </w:r>
          </w:p>
        </w:tc>
        <w:tc>
          <w:tcPr>
            <w:tcW w:w="6925" w:type="dxa"/>
          </w:tcPr>
          <w:p w14:paraId="181D45C1" w14:textId="77777777" w:rsidR="00754C50" w:rsidRPr="009811E5" w:rsidRDefault="00754C50" w:rsidP="00BF3E0D">
            <w:pPr>
              <w:rPr>
                <w:sz w:val="21"/>
                <w:szCs w:val="21"/>
              </w:rPr>
            </w:pPr>
            <w:r w:rsidRPr="009811E5">
              <w:rPr>
                <w:sz w:val="21"/>
                <w:szCs w:val="21"/>
              </w:rPr>
              <w:t>Confidence intervals for the mean of a distribution</w:t>
            </w:r>
          </w:p>
          <w:p w14:paraId="3609C8CB" w14:textId="77777777" w:rsidR="00754C50" w:rsidRPr="009811E5" w:rsidRDefault="00754C50" w:rsidP="00BF3E0D">
            <w:pPr>
              <w:rPr>
                <w:sz w:val="21"/>
                <w:szCs w:val="21"/>
              </w:rPr>
            </w:pPr>
            <w:r w:rsidRPr="009811E5">
              <w:rPr>
                <w:b/>
                <w:bCs/>
                <w:sz w:val="21"/>
                <w:szCs w:val="21"/>
              </w:rPr>
              <w:t>The first portfolio submission is due today at 11:59 p.m.</w:t>
            </w:r>
            <w:r w:rsidRPr="009811E5">
              <w:rPr>
                <w:sz w:val="21"/>
                <w:szCs w:val="21"/>
              </w:rPr>
              <w:t xml:space="preserve"> </w:t>
            </w:r>
          </w:p>
        </w:tc>
      </w:tr>
      <w:tr w:rsidR="00754C50" w:rsidRPr="009811E5" w14:paraId="0799F72A" w14:textId="77777777" w:rsidTr="00BF3E0D">
        <w:tc>
          <w:tcPr>
            <w:tcW w:w="2425" w:type="dxa"/>
          </w:tcPr>
          <w:p w14:paraId="4150491E" w14:textId="77777777" w:rsidR="00754C50" w:rsidRPr="009811E5" w:rsidRDefault="00754C50" w:rsidP="00BF3E0D">
            <w:pPr>
              <w:rPr>
                <w:sz w:val="21"/>
                <w:szCs w:val="21"/>
              </w:rPr>
            </w:pPr>
            <w:r w:rsidRPr="009811E5">
              <w:rPr>
                <w:sz w:val="21"/>
                <w:szCs w:val="21"/>
              </w:rPr>
              <w:t>Thursday 09 October</w:t>
            </w:r>
          </w:p>
        </w:tc>
        <w:tc>
          <w:tcPr>
            <w:tcW w:w="6925" w:type="dxa"/>
          </w:tcPr>
          <w:p w14:paraId="4011D80B" w14:textId="77777777" w:rsidR="00754C50" w:rsidRPr="009811E5" w:rsidRDefault="00754C50" w:rsidP="00BF3E0D">
            <w:pPr>
              <w:rPr>
                <w:sz w:val="21"/>
                <w:szCs w:val="21"/>
              </w:rPr>
            </w:pPr>
            <w:r w:rsidRPr="009811E5">
              <w:rPr>
                <w:sz w:val="21"/>
                <w:szCs w:val="21"/>
              </w:rPr>
              <w:t>Confidence intervals versus hypothesis tests; statistical significance versus practical significance</w:t>
            </w:r>
          </w:p>
        </w:tc>
      </w:tr>
      <w:tr w:rsidR="00754C50" w:rsidRPr="009811E5" w14:paraId="758170F4" w14:textId="77777777" w:rsidTr="00BF3E0D">
        <w:tc>
          <w:tcPr>
            <w:tcW w:w="2425" w:type="dxa"/>
          </w:tcPr>
          <w:p w14:paraId="38ABBF94" w14:textId="77777777" w:rsidR="00754C50" w:rsidRPr="009811E5" w:rsidRDefault="00754C50" w:rsidP="00BF3E0D">
            <w:pPr>
              <w:rPr>
                <w:sz w:val="21"/>
                <w:szCs w:val="21"/>
              </w:rPr>
            </w:pPr>
            <w:r w:rsidRPr="009811E5">
              <w:rPr>
                <w:sz w:val="21"/>
                <w:szCs w:val="21"/>
              </w:rPr>
              <w:t>Tuesday 14 October</w:t>
            </w:r>
          </w:p>
        </w:tc>
        <w:tc>
          <w:tcPr>
            <w:tcW w:w="6925" w:type="dxa"/>
          </w:tcPr>
          <w:p w14:paraId="2FE168E2" w14:textId="77777777" w:rsidR="00754C50" w:rsidRPr="009811E5" w:rsidRDefault="00754C50" w:rsidP="00BF3E0D">
            <w:pPr>
              <w:rPr>
                <w:sz w:val="21"/>
                <w:szCs w:val="21"/>
              </w:rPr>
            </w:pPr>
            <w:r w:rsidRPr="009811E5">
              <w:rPr>
                <w:sz w:val="21"/>
                <w:szCs w:val="21"/>
              </w:rPr>
              <w:t>Hypothesis tests concerning a difference between the means of two distributions (unpaired data); assessing equality of variances</w:t>
            </w:r>
          </w:p>
        </w:tc>
      </w:tr>
      <w:tr w:rsidR="00754C50" w:rsidRPr="009811E5" w14:paraId="79B31A7F" w14:textId="77777777" w:rsidTr="00BF3E0D">
        <w:tc>
          <w:tcPr>
            <w:tcW w:w="2425" w:type="dxa"/>
          </w:tcPr>
          <w:p w14:paraId="01D72C18" w14:textId="77777777" w:rsidR="00754C50" w:rsidRPr="009811E5" w:rsidRDefault="00754C50" w:rsidP="00BF3E0D">
            <w:pPr>
              <w:rPr>
                <w:sz w:val="21"/>
                <w:szCs w:val="21"/>
              </w:rPr>
            </w:pPr>
            <w:r w:rsidRPr="009811E5">
              <w:rPr>
                <w:sz w:val="21"/>
                <w:szCs w:val="21"/>
              </w:rPr>
              <w:t>Thursday 16 October</w:t>
            </w:r>
          </w:p>
        </w:tc>
        <w:tc>
          <w:tcPr>
            <w:tcW w:w="6925" w:type="dxa"/>
          </w:tcPr>
          <w:p w14:paraId="36C3341D" w14:textId="77777777" w:rsidR="00754C50" w:rsidRPr="009811E5" w:rsidRDefault="00754C50" w:rsidP="00BF3E0D">
            <w:pPr>
              <w:rPr>
                <w:sz w:val="21"/>
                <w:szCs w:val="21"/>
              </w:rPr>
            </w:pPr>
            <w:r w:rsidRPr="009811E5">
              <w:rPr>
                <w:sz w:val="21"/>
                <w:szCs w:val="21"/>
              </w:rPr>
              <w:t>Hypothesis tests concerning a difference between the means of two distributions (paired data); rationale for and types of matching</w:t>
            </w:r>
          </w:p>
        </w:tc>
      </w:tr>
      <w:tr w:rsidR="00754C50" w:rsidRPr="009811E5" w14:paraId="051DE311" w14:textId="77777777" w:rsidTr="00BF3E0D">
        <w:tc>
          <w:tcPr>
            <w:tcW w:w="2425" w:type="dxa"/>
          </w:tcPr>
          <w:p w14:paraId="670C626F" w14:textId="77777777" w:rsidR="00754C50" w:rsidRPr="009811E5" w:rsidRDefault="00754C50" w:rsidP="00BF3E0D">
            <w:pPr>
              <w:rPr>
                <w:sz w:val="21"/>
                <w:szCs w:val="21"/>
              </w:rPr>
            </w:pPr>
            <w:r w:rsidRPr="009811E5">
              <w:rPr>
                <w:sz w:val="21"/>
                <w:szCs w:val="21"/>
              </w:rPr>
              <w:t>Tuesday 21 October</w:t>
            </w:r>
          </w:p>
        </w:tc>
        <w:tc>
          <w:tcPr>
            <w:tcW w:w="6925" w:type="dxa"/>
          </w:tcPr>
          <w:p w14:paraId="61293688" w14:textId="77777777" w:rsidR="00754C50" w:rsidRPr="009811E5" w:rsidRDefault="00754C50" w:rsidP="00BF3E0D">
            <w:pPr>
              <w:rPr>
                <w:sz w:val="21"/>
                <w:szCs w:val="21"/>
              </w:rPr>
            </w:pPr>
            <w:r w:rsidRPr="009811E5">
              <w:rPr>
                <w:b/>
                <w:bCs/>
                <w:sz w:val="21"/>
                <w:szCs w:val="21"/>
              </w:rPr>
              <w:t>The in-class midterm examination will be from 12:30 p.m. to 1:45 p.m., which is our usual meeting time.</w:t>
            </w:r>
          </w:p>
        </w:tc>
      </w:tr>
      <w:tr w:rsidR="00754C50" w:rsidRPr="009811E5" w14:paraId="7475BC64" w14:textId="77777777" w:rsidTr="00BF3E0D">
        <w:tc>
          <w:tcPr>
            <w:tcW w:w="2425" w:type="dxa"/>
          </w:tcPr>
          <w:p w14:paraId="669CA69D" w14:textId="77777777" w:rsidR="00754C50" w:rsidRPr="009811E5" w:rsidRDefault="00754C50" w:rsidP="00BF3E0D">
            <w:pPr>
              <w:rPr>
                <w:sz w:val="21"/>
                <w:szCs w:val="21"/>
              </w:rPr>
            </w:pPr>
            <w:r w:rsidRPr="009811E5">
              <w:rPr>
                <w:sz w:val="21"/>
                <w:szCs w:val="21"/>
              </w:rPr>
              <w:t>Thursday 23 October</w:t>
            </w:r>
          </w:p>
        </w:tc>
        <w:tc>
          <w:tcPr>
            <w:tcW w:w="6925" w:type="dxa"/>
          </w:tcPr>
          <w:p w14:paraId="22B0D205" w14:textId="77777777" w:rsidR="00754C50" w:rsidRPr="009811E5" w:rsidRDefault="00754C50" w:rsidP="00BF3E0D">
            <w:pPr>
              <w:rPr>
                <w:sz w:val="21"/>
                <w:szCs w:val="21"/>
              </w:rPr>
            </w:pPr>
            <w:r w:rsidRPr="009811E5">
              <w:rPr>
                <w:sz w:val="21"/>
                <w:szCs w:val="21"/>
              </w:rPr>
              <w:t>Confidence intervals for a difference between the means of two distributions (unpaired and paired data)</w:t>
            </w:r>
          </w:p>
        </w:tc>
      </w:tr>
      <w:tr w:rsidR="00754C50" w:rsidRPr="009811E5" w14:paraId="799F835F" w14:textId="77777777" w:rsidTr="00BF3E0D">
        <w:tc>
          <w:tcPr>
            <w:tcW w:w="2425" w:type="dxa"/>
          </w:tcPr>
          <w:p w14:paraId="63C93978" w14:textId="77777777" w:rsidR="00754C50" w:rsidRPr="009811E5" w:rsidRDefault="00754C50" w:rsidP="00BF3E0D">
            <w:pPr>
              <w:rPr>
                <w:sz w:val="21"/>
                <w:szCs w:val="21"/>
              </w:rPr>
            </w:pPr>
            <w:r w:rsidRPr="009811E5">
              <w:rPr>
                <w:sz w:val="21"/>
                <w:szCs w:val="21"/>
              </w:rPr>
              <w:t>Tuesday 28 October</w:t>
            </w:r>
          </w:p>
        </w:tc>
        <w:tc>
          <w:tcPr>
            <w:tcW w:w="6925" w:type="dxa"/>
          </w:tcPr>
          <w:p w14:paraId="39AE9539" w14:textId="77777777" w:rsidR="00754C50" w:rsidRPr="009811E5" w:rsidRDefault="00754C50" w:rsidP="00BF3E0D">
            <w:pPr>
              <w:rPr>
                <w:i/>
                <w:iCs/>
                <w:sz w:val="21"/>
                <w:szCs w:val="21"/>
              </w:rPr>
            </w:pPr>
            <w:r w:rsidRPr="009811E5">
              <w:rPr>
                <w:i/>
                <w:iCs/>
                <w:sz w:val="21"/>
                <w:szCs w:val="21"/>
              </w:rPr>
              <w:t>There will be no class today due to the Fall Break.</w:t>
            </w:r>
          </w:p>
        </w:tc>
      </w:tr>
      <w:tr w:rsidR="00754C50" w:rsidRPr="009811E5" w14:paraId="19620167" w14:textId="77777777" w:rsidTr="00BF3E0D">
        <w:tc>
          <w:tcPr>
            <w:tcW w:w="2425" w:type="dxa"/>
          </w:tcPr>
          <w:p w14:paraId="777FC147" w14:textId="77777777" w:rsidR="00754C50" w:rsidRPr="009811E5" w:rsidRDefault="00754C50" w:rsidP="00BF3E0D">
            <w:pPr>
              <w:rPr>
                <w:sz w:val="21"/>
                <w:szCs w:val="21"/>
              </w:rPr>
            </w:pPr>
            <w:r w:rsidRPr="009811E5">
              <w:rPr>
                <w:sz w:val="21"/>
                <w:szCs w:val="21"/>
              </w:rPr>
              <w:t>Thursday 30 October</w:t>
            </w:r>
          </w:p>
        </w:tc>
        <w:tc>
          <w:tcPr>
            <w:tcW w:w="6925" w:type="dxa"/>
          </w:tcPr>
          <w:p w14:paraId="7B26C50A" w14:textId="77777777" w:rsidR="00754C50" w:rsidRPr="009811E5" w:rsidRDefault="00754C50" w:rsidP="00BF3E0D">
            <w:pPr>
              <w:rPr>
                <w:sz w:val="21"/>
                <w:szCs w:val="21"/>
              </w:rPr>
            </w:pPr>
            <w:r w:rsidRPr="009811E5">
              <w:rPr>
                <w:sz w:val="21"/>
                <w:szCs w:val="21"/>
              </w:rPr>
              <w:t>Bivariate probability density; correlation</w:t>
            </w:r>
          </w:p>
        </w:tc>
      </w:tr>
      <w:tr w:rsidR="00754C50" w:rsidRPr="009811E5" w14:paraId="11C9299A" w14:textId="77777777" w:rsidTr="00BF3E0D">
        <w:tc>
          <w:tcPr>
            <w:tcW w:w="2425" w:type="dxa"/>
          </w:tcPr>
          <w:p w14:paraId="5FDC8E21" w14:textId="77777777" w:rsidR="00754C50" w:rsidRPr="009811E5" w:rsidRDefault="00754C50" w:rsidP="00BF3E0D">
            <w:pPr>
              <w:rPr>
                <w:sz w:val="21"/>
                <w:szCs w:val="21"/>
              </w:rPr>
            </w:pPr>
            <w:r w:rsidRPr="009811E5">
              <w:rPr>
                <w:sz w:val="21"/>
                <w:szCs w:val="21"/>
              </w:rPr>
              <w:t>Tuesday 04 November</w:t>
            </w:r>
          </w:p>
        </w:tc>
        <w:tc>
          <w:tcPr>
            <w:tcW w:w="6925" w:type="dxa"/>
          </w:tcPr>
          <w:p w14:paraId="2B456D4B" w14:textId="77777777" w:rsidR="00754C50" w:rsidRPr="009811E5" w:rsidRDefault="00754C50" w:rsidP="00BF3E0D">
            <w:pPr>
              <w:rPr>
                <w:sz w:val="21"/>
                <w:szCs w:val="21"/>
              </w:rPr>
            </w:pPr>
            <w:r w:rsidRPr="009811E5">
              <w:rPr>
                <w:sz w:val="21"/>
                <w:szCs w:val="21"/>
              </w:rPr>
              <w:t>The simple linear regression model; interpretation of coefficients</w:t>
            </w:r>
          </w:p>
          <w:p w14:paraId="217E9FE7" w14:textId="77777777" w:rsidR="00754C50" w:rsidRPr="009811E5" w:rsidRDefault="00754C50" w:rsidP="00BF3E0D">
            <w:pPr>
              <w:rPr>
                <w:sz w:val="21"/>
                <w:szCs w:val="21"/>
              </w:rPr>
            </w:pPr>
            <w:r w:rsidRPr="009811E5">
              <w:rPr>
                <w:b/>
                <w:bCs/>
                <w:sz w:val="21"/>
                <w:szCs w:val="21"/>
              </w:rPr>
              <w:t>The second portfolio submission is due today at 11:59 p.m.</w:t>
            </w:r>
          </w:p>
        </w:tc>
      </w:tr>
      <w:tr w:rsidR="00754C50" w:rsidRPr="009811E5" w14:paraId="77A532F4" w14:textId="77777777" w:rsidTr="00BF3E0D">
        <w:tc>
          <w:tcPr>
            <w:tcW w:w="2425" w:type="dxa"/>
          </w:tcPr>
          <w:p w14:paraId="6D4DB3C3" w14:textId="77777777" w:rsidR="00754C50" w:rsidRPr="009811E5" w:rsidRDefault="00754C50" w:rsidP="00BF3E0D">
            <w:pPr>
              <w:rPr>
                <w:sz w:val="21"/>
                <w:szCs w:val="21"/>
              </w:rPr>
            </w:pPr>
            <w:r w:rsidRPr="009811E5">
              <w:rPr>
                <w:sz w:val="21"/>
                <w:szCs w:val="21"/>
              </w:rPr>
              <w:t>Thursday 06 November</w:t>
            </w:r>
          </w:p>
        </w:tc>
        <w:tc>
          <w:tcPr>
            <w:tcW w:w="6925" w:type="dxa"/>
          </w:tcPr>
          <w:p w14:paraId="58F6303B" w14:textId="6CA64405" w:rsidR="00754C50" w:rsidRPr="00754C50" w:rsidRDefault="00754C50" w:rsidP="00754C50">
            <w:pPr>
              <w:rPr>
                <w:sz w:val="21"/>
                <w:szCs w:val="21"/>
              </w:rPr>
            </w:pPr>
            <w:r w:rsidRPr="00754C50">
              <w:rPr>
                <w:sz w:val="21"/>
                <w:szCs w:val="21"/>
              </w:rPr>
              <w:t>*</w:t>
            </w:r>
            <w:r>
              <w:rPr>
                <w:sz w:val="21"/>
                <w:szCs w:val="21"/>
              </w:rPr>
              <w:t xml:space="preserve"> </w:t>
            </w:r>
            <w:r w:rsidRPr="00754C50">
              <w:rPr>
                <w:sz w:val="21"/>
                <w:szCs w:val="21"/>
              </w:rPr>
              <w:t>The multiple linear regression model; interpretation of coefficients</w:t>
            </w:r>
          </w:p>
        </w:tc>
      </w:tr>
      <w:tr w:rsidR="00754C50" w:rsidRPr="009811E5" w14:paraId="6D77418F" w14:textId="77777777" w:rsidTr="00BF3E0D">
        <w:tc>
          <w:tcPr>
            <w:tcW w:w="2425" w:type="dxa"/>
          </w:tcPr>
          <w:p w14:paraId="17A0AD95" w14:textId="77777777" w:rsidR="00754C50" w:rsidRPr="009811E5" w:rsidRDefault="00754C50" w:rsidP="00BF3E0D">
            <w:pPr>
              <w:rPr>
                <w:sz w:val="21"/>
                <w:szCs w:val="21"/>
              </w:rPr>
            </w:pPr>
            <w:r w:rsidRPr="009811E5">
              <w:rPr>
                <w:sz w:val="21"/>
                <w:szCs w:val="21"/>
              </w:rPr>
              <w:t>Tuesday 11 November</w:t>
            </w:r>
          </w:p>
        </w:tc>
        <w:tc>
          <w:tcPr>
            <w:tcW w:w="6925" w:type="dxa"/>
          </w:tcPr>
          <w:p w14:paraId="0A2FF92F" w14:textId="77777777" w:rsidR="00754C50" w:rsidRPr="009811E5" w:rsidRDefault="00754C50" w:rsidP="00BF3E0D">
            <w:pPr>
              <w:rPr>
                <w:sz w:val="21"/>
                <w:szCs w:val="21"/>
              </w:rPr>
            </w:pPr>
            <w:r w:rsidRPr="009811E5">
              <w:rPr>
                <w:sz w:val="21"/>
                <w:szCs w:val="21"/>
              </w:rPr>
              <w:t>Estimating linear regression coefficients; uncertainty in estimation and prediction</w:t>
            </w:r>
          </w:p>
        </w:tc>
      </w:tr>
      <w:tr w:rsidR="00754C50" w:rsidRPr="009811E5" w14:paraId="1BBFDB25" w14:textId="77777777" w:rsidTr="00BF3E0D">
        <w:tc>
          <w:tcPr>
            <w:tcW w:w="2425" w:type="dxa"/>
          </w:tcPr>
          <w:p w14:paraId="131B01B7" w14:textId="77777777" w:rsidR="00754C50" w:rsidRPr="009811E5" w:rsidRDefault="00754C50" w:rsidP="00BF3E0D">
            <w:pPr>
              <w:rPr>
                <w:sz w:val="21"/>
                <w:szCs w:val="21"/>
              </w:rPr>
            </w:pPr>
            <w:r w:rsidRPr="009811E5">
              <w:rPr>
                <w:sz w:val="21"/>
                <w:szCs w:val="21"/>
              </w:rPr>
              <w:t>Thursday 13 November</w:t>
            </w:r>
          </w:p>
        </w:tc>
        <w:tc>
          <w:tcPr>
            <w:tcW w:w="6925" w:type="dxa"/>
          </w:tcPr>
          <w:p w14:paraId="0E1D7937" w14:textId="31E885D2" w:rsidR="00754C50" w:rsidRPr="009811E5" w:rsidRDefault="00754C50" w:rsidP="00BF3E0D">
            <w:pPr>
              <w:rPr>
                <w:sz w:val="21"/>
                <w:szCs w:val="21"/>
              </w:rPr>
            </w:pPr>
            <w:r>
              <w:rPr>
                <w:sz w:val="21"/>
                <w:szCs w:val="21"/>
              </w:rPr>
              <w:t xml:space="preserve">* </w:t>
            </w:r>
            <w:r w:rsidRPr="009811E5">
              <w:rPr>
                <w:sz w:val="21"/>
                <w:szCs w:val="21"/>
              </w:rPr>
              <w:t>Possible impediments to linear regression; multi-dimensional outliers</w:t>
            </w:r>
          </w:p>
        </w:tc>
      </w:tr>
      <w:tr w:rsidR="00754C50" w:rsidRPr="009811E5" w14:paraId="4963D544" w14:textId="77777777" w:rsidTr="00BF3E0D">
        <w:tc>
          <w:tcPr>
            <w:tcW w:w="2425" w:type="dxa"/>
          </w:tcPr>
          <w:p w14:paraId="2A46DBB5" w14:textId="77777777" w:rsidR="00754C50" w:rsidRPr="009811E5" w:rsidRDefault="00754C50" w:rsidP="00BF3E0D">
            <w:pPr>
              <w:rPr>
                <w:sz w:val="21"/>
                <w:szCs w:val="21"/>
              </w:rPr>
            </w:pPr>
            <w:r w:rsidRPr="009811E5">
              <w:rPr>
                <w:sz w:val="21"/>
                <w:szCs w:val="21"/>
              </w:rPr>
              <w:t>Tuesday 18 November</w:t>
            </w:r>
          </w:p>
        </w:tc>
        <w:tc>
          <w:tcPr>
            <w:tcW w:w="6925" w:type="dxa"/>
          </w:tcPr>
          <w:p w14:paraId="7B676A3E" w14:textId="77777777" w:rsidR="00754C50" w:rsidRPr="009811E5" w:rsidRDefault="00754C50" w:rsidP="00BF3E0D">
            <w:pPr>
              <w:rPr>
                <w:sz w:val="21"/>
                <w:szCs w:val="21"/>
              </w:rPr>
            </w:pPr>
            <w:r w:rsidRPr="009811E5">
              <w:rPr>
                <w:sz w:val="21"/>
                <w:szCs w:val="21"/>
              </w:rPr>
              <w:t>Probability mass; nominal, ordinal, interval, and ratio data</w:t>
            </w:r>
          </w:p>
        </w:tc>
      </w:tr>
      <w:tr w:rsidR="00754C50" w:rsidRPr="009811E5" w14:paraId="18A1AC3E" w14:textId="77777777" w:rsidTr="00BF3E0D">
        <w:tc>
          <w:tcPr>
            <w:tcW w:w="2425" w:type="dxa"/>
          </w:tcPr>
          <w:p w14:paraId="15F97E94" w14:textId="77777777" w:rsidR="00754C50" w:rsidRPr="009811E5" w:rsidRDefault="00754C50" w:rsidP="00BF3E0D">
            <w:pPr>
              <w:rPr>
                <w:sz w:val="21"/>
                <w:szCs w:val="21"/>
              </w:rPr>
            </w:pPr>
            <w:r w:rsidRPr="009811E5">
              <w:rPr>
                <w:sz w:val="21"/>
                <w:szCs w:val="21"/>
              </w:rPr>
              <w:t>Thursday 20 November</w:t>
            </w:r>
          </w:p>
        </w:tc>
        <w:tc>
          <w:tcPr>
            <w:tcW w:w="6925" w:type="dxa"/>
          </w:tcPr>
          <w:p w14:paraId="1F79A452" w14:textId="77777777" w:rsidR="00754C50" w:rsidRPr="009811E5" w:rsidRDefault="00754C50" w:rsidP="00BF3E0D">
            <w:pPr>
              <w:rPr>
                <w:sz w:val="21"/>
                <w:szCs w:val="21"/>
              </w:rPr>
            </w:pPr>
            <w:r w:rsidRPr="009811E5">
              <w:rPr>
                <w:sz w:val="21"/>
                <w:szCs w:val="21"/>
              </w:rPr>
              <w:t>Hypothesis tests concerning a risk</w:t>
            </w:r>
          </w:p>
        </w:tc>
      </w:tr>
      <w:tr w:rsidR="00754C50" w:rsidRPr="009811E5" w14:paraId="192EFAED" w14:textId="77777777" w:rsidTr="00BF3E0D">
        <w:tc>
          <w:tcPr>
            <w:tcW w:w="2425" w:type="dxa"/>
          </w:tcPr>
          <w:p w14:paraId="0D5980D2" w14:textId="77777777" w:rsidR="00754C50" w:rsidRPr="009811E5" w:rsidRDefault="00754C50" w:rsidP="00BF3E0D">
            <w:pPr>
              <w:rPr>
                <w:sz w:val="21"/>
                <w:szCs w:val="21"/>
              </w:rPr>
            </w:pPr>
            <w:r w:rsidRPr="009811E5">
              <w:rPr>
                <w:sz w:val="21"/>
                <w:szCs w:val="21"/>
              </w:rPr>
              <w:t>Tuesday 25 November</w:t>
            </w:r>
          </w:p>
        </w:tc>
        <w:tc>
          <w:tcPr>
            <w:tcW w:w="6925" w:type="dxa"/>
          </w:tcPr>
          <w:p w14:paraId="3DAFB7E7" w14:textId="1EEE95B3" w:rsidR="00754C50" w:rsidRPr="009811E5" w:rsidRDefault="00754C50" w:rsidP="00BF3E0D">
            <w:pPr>
              <w:rPr>
                <w:sz w:val="21"/>
                <w:szCs w:val="21"/>
              </w:rPr>
            </w:pPr>
            <w:r w:rsidRPr="009811E5">
              <w:rPr>
                <w:i/>
                <w:iCs/>
                <w:sz w:val="21"/>
                <w:szCs w:val="21"/>
              </w:rPr>
              <w:t>In lieu of a class meeting today, you will be given material to view asynchronously</w:t>
            </w:r>
            <w:r w:rsidR="00394E63">
              <w:rPr>
                <w:i/>
                <w:iCs/>
                <w:sz w:val="21"/>
                <w:szCs w:val="21"/>
              </w:rPr>
              <w:t xml:space="preserve"> on the topic of analysis of variance (ANOVA).  </w:t>
            </w:r>
            <w:r w:rsidR="0034389F">
              <w:rPr>
                <w:i/>
                <w:iCs/>
                <w:sz w:val="21"/>
                <w:szCs w:val="21"/>
              </w:rPr>
              <w:t xml:space="preserve">This material is a valuable “FYI” but will not be assessed by portfolio or examination in BST 600.  </w:t>
            </w:r>
          </w:p>
        </w:tc>
      </w:tr>
      <w:tr w:rsidR="00754C50" w:rsidRPr="009811E5" w14:paraId="1723AF7E" w14:textId="77777777" w:rsidTr="00BF3E0D">
        <w:tc>
          <w:tcPr>
            <w:tcW w:w="2425" w:type="dxa"/>
          </w:tcPr>
          <w:p w14:paraId="3A5D200D" w14:textId="77777777" w:rsidR="00754C50" w:rsidRPr="009811E5" w:rsidRDefault="00754C50" w:rsidP="00BF3E0D">
            <w:pPr>
              <w:rPr>
                <w:sz w:val="21"/>
                <w:szCs w:val="21"/>
              </w:rPr>
            </w:pPr>
            <w:r w:rsidRPr="009811E5">
              <w:rPr>
                <w:sz w:val="21"/>
                <w:szCs w:val="21"/>
              </w:rPr>
              <w:t>Thursday 27 November</w:t>
            </w:r>
          </w:p>
        </w:tc>
        <w:tc>
          <w:tcPr>
            <w:tcW w:w="6925" w:type="dxa"/>
          </w:tcPr>
          <w:p w14:paraId="21A37747" w14:textId="77777777" w:rsidR="00754C50" w:rsidRPr="009811E5" w:rsidRDefault="00754C50" w:rsidP="00BF3E0D">
            <w:pPr>
              <w:rPr>
                <w:i/>
                <w:iCs/>
                <w:sz w:val="21"/>
                <w:szCs w:val="21"/>
              </w:rPr>
            </w:pPr>
            <w:r w:rsidRPr="009811E5">
              <w:rPr>
                <w:i/>
                <w:iCs/>
                <w:sz w:val="21"/>
                <w:szCs w:val="21"/>
              </w:rPr>
              <w:t>There will be no class today due to the Thanksgiving Holiday.</w:t>
            </w:r>
          </w:p>
        </w:tc>
      </w:tr>
      <w:tr w:rsidR="00754C50" w:rsidRPr="009811E5" w14:paraId="506095F0" w14:textId="77777777" w:rsidTr="00BF3E0D">
        <w:tc>
          <w:tcPr>
            <w:tcW w:w="2425" w:type="dxa"/>
          </w:tcPr>
          <w:p w14:paraId="4F10404D" w14:textId="77777777" w:rsidR="00754C50" w:rsidRPr="009811E5" w:rsidRDefault="00754C50" w:rsidP="00BF3E0D">
            <w:pPr>
              <w:rPr>
                <w:sz w:val="21"/>
                <w:szCs w:val="21"/>
              </w:rPr>
            </w:pPr>
            <w:r w:rsidRPr="009811E5">
              <w:rPr>
                <w:sz w:val="21"/>
                <w:szCs w:val="21"/>
              </w:rPr>
              <w:t>Tuesday 02 December</w:t>
            </w:r>
          </w:p>
        </w:tc>
        <w:tc>
          <w:tcPr>
            <w:tcW w:w="6925" w:type="dxa"/>
          </w:tcPr>
          <w:p w14:paraId="3D7FA769" w14:textId="77777777" w:rsidR="00754C50" w:rsidRPr="009811E5" w:rsidRDefault="00754C50" w:rsidP="00BF3E0D">
            <w:pPr>
              <w:rPr>
                <w:sz w:val="21"/>
                <w:szCs w:val="21"/>
              </w:rPr>
            </w:pPr>
            <w:r w:rsidRPr="009811E5">
              <w:rPr>
                <w:sz w:val="21"/>
                <w:szCs w:val="21"/>
              </w:rPr>
              <w:t xml:space="preserve">Confidence intervals for a risk </w:t>
            </w:r>
          </w:p>
          <w:p w14:paraId="65462E06" w14:textId="77777777" w:rsidR="00754C50" w:rsidRPr="009811E5" w:rsidRDefault="00754C50" w:rsidP="00BF3E0D">
            <w:pPr>
              <w:rPr>
                <w:sz w:val="21"/>
                <w:szCs w:val="21"/>
              </w:rPr>
            </w:pPr>
            <w:r w:rsidRPr="009811E5">
              <w:rPr>
                <w:b/>
                <w:bCs/>
                <w:sz w:val="21"/>
                <w:szCs w:val="21"/>
              </w:rPr>
              <w:t>The third portfolio submission is due today at 11:59 p.m.</w:t>
            </w:r>
          </w:p>
        </w:tc>
      </w:tr>
      <w:tr w:rsidR="00754C50" w:rsidRPr="009811E5" w14:paraId="435FE814" w14:textId="77777777" w:rsidTr="00BF3E0D">
        <w:tc>
          <w:tcPr>
            <w:tcW w:w="2425" w:type="dxa"/>
          </w:tcPr>
          <w:p w14:paraId="2464F866" w14:textId="77777777" w:rsidR="00754C50" w:rsidRPr="009811E5" w:rsidRDefault="00754C50" w:rsidP="00BF3E0D">
            <w:pPr>
              <w:rPr>
                <w:sz w:val="21"/>
                <w:szCs w:val="21"/>
              </w:rPr>
            </w:pPr>
            <w:r w:rsidRPr="009811E5">
              <w:rPr>
                <w:sz w:val="21"/>
                <w:szCs w:val="21"/>
              </w:rPr>
              <w:t>Thursday 04 December</w:t>
            </w:r>
          </w:p>
        </w:tc>
        <w:tc>
          <w:tcPr>
            <w:tcW w:w="6925" w:type="dxa"/>
          </w:tcPr>
          <w:p w14:paraId="509A1D39" w14:textId="77777777" w:rsidR="00754C50" w:rsidRPr="009811E5" w:rsidRDefault="00754C50" w:rsidP="00BF3E0D">
            <w:pPr>
              <w:rPr>
                <w:sz w:val="21"/>
                <w:szCs w:val="21"/>
              </w:rPr>
            </w:pPr>
            <w:r w:rsidRPr="009811E5">
              <w:rPr>
                <w:sz w:val="21"/>
                <w:szCs w:val="21"/>
              </w:rPr>
              <w:t>Hypothesis tests concerning</w:t>
            </w:r>
            <w:r>
              <w:rPr>
                <w:sz w:val="21"/>
                <w:szCs w:val="21"/>
              </w:rPr>
              <w:t xml:space="preserve"> equality of risks</w:t>
            </w:r>
          </w:p>
        </w:tc>
      </w:tr>
      <w:tr w:rsidR="00754C50" w:rsidRPr="009811E5" w14:paraId="02436089" w14:textId="77777777" w:rsidTr="00BF3E0D">
        <w:tc>
          <w:tcPr>
            <w:tcW w:w="2425" w:type="dxa"/>
          </w:tcPr>
          <w:p w14:paraId="51570EF9" w14:textId="77777777" w:rsidR="00754C50" w:rsidRPr="009811E5" w:rsidRDefault="00754C50" w:rsidP="00BF3E0D">
            <w:pPr>
              <w:rPr>
                <w:sz w:val="21"/>
                <w:szCs w:val="21"/>
              </w:rPr>
            </w:pPr>
            <w:r w:rsidRPr="009811E5">
              <w:rPr>
                <w:sz w:val="21"/>
                <w:szCs w:val="21"/>
              </w:rPr>
              <w:t>Tuesday 09 December</w:t>
            </w:r>
          </w:p>
        </w:tc>
        <w:tc>
          <w:tcPr>
            <w:tcW w:w="6925" w:type="dxa"/>
          </w:tcPr>
          <w:p w14:paraId="13E639C8" w14:textId="77777777" w:rsidR="00754C50" w:rsidRPr="009811E5" w:rsidRDefault="00754C50" w:rsidP="00BF3E0D">
            <w:pPr>
              <w:rPr>
                <w:sz w:val="21"/>
                <w:szCs w:val="21"/>
              </w:rPr>
            </w:pPr>
            <w:r w:rsidRPr="009811E5">
              <w:rPr>
                <w:sz w:val="21"/>
                <w:szCs w:val="21"/>
              </w:rPr>
              <w:t xml:space="preserve">Confidence intervals for risk difference, relative risk, and odds ratio </w:t>
            </w:r>
          </w:p>
        </w:tc>
      </w:tr>
      <w:tr w:rsidR="00754C50" w:rsidRPr="009811E5" w14:paraId="120446A6" w14:textId="77777777" w:rsidTr="00BF3E0D">
        <w:tc>
          <w:tcPr>
            <w:tcW w:w="2425" w:type="dxa"/>
          </w:tcPr>
          <w:p w14:paraId="6DDB280E" w14:textId="77777777" w:rsidR="00754C50" w:rsidRPr="009811E5" w:rsidRDefault="00754C50" w:rsidP="00BF3E0D">
            <w:pPr>
              <w:rPr>
                <w:sz w:val="21"/>
                <w:szCs w:val="21"/>
              </w:rPr>
            </w:pPr>
            <w:r w:rsidRPr="009811E5">
              <w:rPr>
                <w:sz w:val="21"/>
                <w:szCs w:val="21"/>
              </w:rPr>
              <w:t>Thursday 11 December</w:t>
            </w:r>
          </w:p>
        </w:tc>
        <w:tc>
          <w:tcPr>
            <w:tcW w:w="6925" w:type="dxa"/>
          </w:tcPr>
          <w:p w14:paraId="0B9C9B73" w14:textId="77777777" w:rsidR="00754C50" w:rsidRPr="009811E5" w:rsidRDefault="00754C50" w:rsidP="00BF3E0D">
            <w:pPr>
              <w:rPr>
                <w:i/>
                <w:iCs/>
                <w:sz w:val="21"/>
                <w:szCs w:val="21"/>
              </w:rPr>
            </w:pPr>
            <w:r w:rsidRPr="009811E5">
              <w:rPr>
                <w:i/>
                <w:iCs/>
                <w:sz w:val="21"/>
                <w:szCs w:val="21"/>
              </w:rPr>
              <w:t>There will be no class today due to the Reading Day.</w:t>
            </w:r>
          </w:p>
        </w:tc>
      </w:tr>
      <w:tr w:rsidR="00754C50" w:rsidRPr="009811E5" w14:paraId="4DDB5194" w14:textId="77777777" w:rsidTr="00BF3E0D">
        <w:tc>
          <w:tcPr>
            <w:tcW w:w="2425" w:type="dxa"/>
          </w:tcPr>
          <w:p w14:paraId="491706CD" w14:textId="77777777" w:rsidR="00754C50" w:rsidRPr="009811E5" w:rsidRDefault="00754C50" w:rsidP="00BF3E0D">
            <w:pPr>
              <w:rPr>
                <w:sz w:val="21"/>
                <w:szCs w:val="21"/>
              </w:rPr>
            </w:pPr>
            <w:r w:rsidRPr="009811E5">
              <w:rPr>
                <w:sz w:val="21"/>
                <w:szCs w:val="21"/>
              </w:rPr>
              <w:t>Thursday 18 December</w:t>
            </w:r>
          </w:p>
        </w:tc>
        <w:tc>
          <w:tcPr>
            <w:tcW w:w="6925" w:type="dxa"/>
          </w:tcPr>
          <w:p w14:paraId="136CBEAB" w14:textId="77777777" w:rsidR="00754C50" w:rsidRPr="009811E5" w:rsidRDefault="00754C50" w:rsidP="00BF3E0D">
            <w:pPr>
              <w:rPr>
                <w:b/>
                <w:bCs/>
                <w:sz w:val="21"/>
                <w:szCs w:val="21"/>
              </w:rPr>
            </w:pPr>
            <w:r w:rsidRPr="009811E5">
              <w:rPr>
                <w:b/>
                <w:bCs/>
                <w:sz w:val="21"/>
                <w:szCs w:val="21"/>
              </w:rPr>
              <w:t>The in-class final examination will be from 10:30 a.m. to 12:30 p.m., which is different from our usual meeting time.</w:t>
            </w:r>
          </w:p>
        </w:tc>
      </w:tr>
    </w:tbl>
    <w:p w14:paraId="2FBE0249" w14:textId="11F20E02" w:rsidR="000B710A" w:rsidRPr="00B36CC5" w:rsidRDefault="00EE5E77" w:rsidP="000B710A">
      <w:pPr>
        <w:pStyle w:val="Heading1"/>
        <w:rPr>
          <w:sz w:val="21"/>
          <w:szCs w:val="21"/>
        </w:rPr>
      </w:pPr>
      <w:r w:rsidRPr="00B36CC5">
        <w:rPr>
          <w:sz w:val="21"/>
          <w:szCs w:val="21"/>
        </w:rPr>
        <w:lastRenderedPageBreak/>
        <w:t>Instructor Expectations</w:t>
      </w:r>
    </w:p>
    <w:p w14:paraId="579A7E5F" w14:textId="07864968" w:rsidR="00EE5E77" w:rsidRPr="00B36CC5" w:rsidRDefault="00EE5E77"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1. I expect you to review my lecture slides in a timely manner that corresponds to our progress through the course material.</w:t>
      </w:r>
    </w:p>
    <w:p w14:paraId="2CE0509F" w14:textId="77777777" w:rsidR="00EE5E77" w:rsidRPr="00B36CC5" w:rsidRDefault="00EE5E77" w:rsidP="00EE5E77">
      <w:pPr>
        <w:autoSpaceDE w:val="0"/>
        <w:autoSpaceDN w:val="0"/>
        <w:adjustRightInd w:val="0"/>
        <w:rPr>
          <w:rFonts w:ascii="CIDFont+F1" w:hAnsi="CIDFont+F1" w:cs="CIDFont+F1"/>
          <w:sz w:val="21"/>
          <w:szCs w:val="21"/>
        </w:rPr>
      </w:pPr>
    </w:p>
    <w:p w14:paraId="509E712C" w14:textId="5A92A9FC" w:rsidR="00EE5E77" w:rsidRPr="00B36CC5" w:rsidRDefault="00EE5E77"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2. Please regularly </w:t>
      </w:r>
      <w:r w:rsidR="008C185F" w:rsidRPr="00B36CC5">
        <w:rPr>
          <w:rFonts w:ascii="CIDFont+F1" w:hAnsi="CIDFont+F1" w:cs="CIDFont+F1"/>
          <w:sz w:val="21"/>
          <w:szCs w:val="21"/>
        </w:rPr>
        <w:t xml:space="preserve">check </w:t>
      </w:r>
      <w:r w:rsidRPr="00B36CC5">
        <w:rPr>
          <w:rFonts w:ascii="CIDFont+F1" w:hAnsi="CIDFont+F1" w:cs="CIDFont+F1"/>
          <w:sz w:val="21"/>
          <w:szCs w:val="21"/>
        </w:rPr>
        <w:t>the e-mail address under which you registered for the course. As a courtesy, I shall add alternate e-mail addresses to my mailing list upon request. You are responsible for all material</w:t>
      </w:r>
      <w:r w:rsidR="008C185F" w:rsidRPr="00B36CC5">
        <w:rPr>
          <w:rFonts w:ascii="CIDFont+F1" w:hAnsi="CIDFont+F1" w:cs="CIDFont+F1"/>
          <w:sz w:val="21"/>
          <w:szCs w:val="21"/>
        </w:rPr>
        <w:t xml:space="preserve"> </w:t>
      </w:r>
      <w:r w:rsidRPr="00B36CC5">
        <w:rPr>
          <w:rFonts w:ascii="CIDFont+F1" w:hAnsi="CIDFont+F1" w:cs="CIDFont+F1"/>
          <w:sz w:val="21"/>
          <w:szCs w:val="21"/>
        </w:rPr>
        <w:t>and announcements conveyed by e-mail.</w:t>
      </w:r>
    </w:p>
    <w:p w14:paraId="46BA4B89" w14:textId="77777777" w:rsidR="00EE5E77" w:rsidRPr="00B36CC5" w:rsidRDefault="00EE5E77" w:rsidP="00EE5E77">
      <w:pPr>
        <w:autoSpaceDE w:val="0"/>
        <w:autoSpaceDN w:val="0"/>
        <w:adjustRightInd w:val="0"/>
        <w:rPr>
          <w:rFonts w:ascii="CIDFont+F1" w:hAnsi="CIDFont+F1" w:cs="CIDFont+F1"/>
          <w:sz w:val="21"/>
          <w:szCs w:val="21"/>
        </w:rPr>
      </w:pPr>
    </w:p>
    <w:p w14:paraId="25B968A2" w14:textId="620819DA" w:rsidR="00EE5E77" w:rsidRPr="00B36CC5" w:rsidRDefault="00EE5E77"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3. You are encouraged to ask questions during or after class and by e-mail. You may also request</w:t>
      </w:r>
      <w:r w:rsidR="008C185F" w:rsidRPr="00B36CC5">
        <w:rPr>
          <w:rFonts w:ascii="CIDFont+F1" w:hAnsi="CIDFont+F1" w:cs="CIDFont+F1"/>
          <w:sz w:val="21"/>
          <w:szCs w:val="21"/>
        </w:rPr>
        <w:t xml:space="preserve"> </w:t>
      </w:r>
      <w:r w:rsidRPr="00B36CC5">
        <w:rPr>
          <w:rFonts w:ascii="CIDFont+F1" w:hAnsi="CIDFont+F1" w:cs="CIDFont+F1"/>
          <w:sz w:val="21"/>
          <w:szCs w:val="21"/>
        </w:rPr>
        <w:t>appointments with me on Zoom. Prior permission from me (and from any other attendees, if</w:t>
      </w:r>
      <w:r w:rsidR="008C185F" w:rsidRPr="00B36CC5">
        <w:rPr>
          <w:rFonts w:ascii="CIDFont+F1" w:hAnsi="CIDFont+F1" w:cs="CIDFont+F1"/>
          <w:sz w:val="21"/>
          <w:szCs w:val="21"/>
        </w:rPr>
        <w:t xml:space="preserve"> </w:t>
      </w:r>
      <w:r w:rsidRPr="00B36CC5">
        <w:rPr>
          <w:rFonts w:ascii="CIDFont+F1" w:hAnsi="CIDFont+F1" w:cs="CIDFont+F1"/>
          <w:sz w:val="21"/>
          <w:szCs w:val="21"/>
        </w:rPr>
        <w:t>applicable) is</w:t>
      </w:r>
      <w:r w:rsidR="008C185F" w:rsidRPr="00B36CC5">
        <w:rPr>
          <w:rFonts w:ascii="CIDFont+F1" w:hAnsi="CIDFont+F1" w:cs="CIDFont+F1"/>
          <w:sz w:val="21"/>
          <w:szCs w:val="21"/>
        </w:rPr>
        <w:t xml:space="preserve"> </w:t>
      </w:r>
      <w:r w:rsidRPr="00B36CC5">
        <w:rPr>
          <w:rFonts w:ascii="CIDFont+F1" w:hAnsi="CIDFont+F1" w:cs="CIDFont+F1"/>
          <w:sz w:val="21"/>
          <w:szCs w:val="21"/>
        </w:rPr>
        <w:t>required to record a Zoom meeting.</w:t>
      </w:r>
    </w:p>
    <w:p w14:paraId="0E7C01DE" w14:textId="77777777" w:rsidR="00EE5E77" w:rsidRPr="00B36CC5" w:rsidRDefault="00EE5E77" w:rsidP="00EE5E77">
      <w:pPr>
        <w:autoSpaceDE w:val="0"/>
        <w:autoSpaceDN w:val="0"/>
        <w:adjustRightInd w:val="0"/>
        <w:rPr>
          <w:rFonts w:ascii="CIDFont+F1" w:hAnsi="CIDFont+F1" w:cs="CIDFont+F1"/>
          <w:sz w:val="21"/>
          <w:szCs w:val="21"/>
        </w:rPr>
      </w:pPr>
    </w:p>
    <w:p w14:paraId="3FC76B1E" w14:textId="1FD40186" w:rsidR="008C185F" w:rsidRPr="00B36CC5" w:rsidRDefault="00EE5E77" w:rsidP="00F018E8">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4. I shall try to </w:t>
      </w:r>
      <w:r w:rsidR="008C185F" w:rsidRPr="00B36CC5">
        <w:rPr>
          <w:rFonts w:ascii="CIDFont+F1" w:hAnsi="CIDFont+F1" w:cs="CIDFont+F1"/>
          <w:sz w:val="21"/>
          <w:szCs w:val="21"/>
        </w:rPr>
        <w:t>have your work graded by the times indicated below. If you wish to appeal my grading, you may send me an e-mail with your rationale by the time</w:t>
      </w:r>
      <w:r w:rsidR="00372574">
        <w:rPr>
          <w:rFonts w:ascii="CIDFont+F1" w:hAnsi="CIDFont+F1" w:cs="CIDFont+F1"/>
          <w:sz w:val="21"/>
          <w:szCs w:val="21"/>
        </w:rPr>
        <w:t>s</w:t>
      </w:r>
      <w:r w:rsidR="008C185F" w:rsidRPr="00B36CC5">
        <w:rPr>
          <w:rFonts w:ascii="CIDFont+F1" w:hAnsi="CIDFont+F1" w:cs="CIDFont+F1"/>
          <w:sz w:val="21"/>
          <w:szCs w:val="21"/>
        </w:rPr>
        <w:t xml:space="preserve"> indicated below.</w:t>
      </w:r>
      <w:r w:rsidR="00F018E8" w:rsidRPr="00B36CC5">
        <w:rPr>
          <w:rFonts w:ascii="CIDFont+F1" w:hAnsi="CIDFont+F1" w:cs="CIDFont+F1"/>
          <w:sz w:val="21"/>
          <w:szCs w:val="21"/>
        </w:rPr>
        <w:t xml:space="preserve"> Since you are not scheduled to meet with me after your final examination, you may</w:t>
      </w:r>
      <w:r w:rsidR="001F23EC">
        <w:rPr>
          <w:rFonts w:ascii="CIDFont+F1" w:hAnsi="CIDFont+F1" w:cs="CIDFont+F1"/>
          <w:sz w:val="21"/>
          <w:szCs w:val="21"/>
        </w:rPr>
        <w:t xml:space="preserve"> (if you wish)</w:t>
      </w:r>
      <w:r w:rsidR="00F018E8" w:rsidRPr="00B36CC5">
        <w:rPr>
          <w:rFonts w:ascii="CIDFont+F1" w:hAnsi="CIDFont+F1" w:cs="CIDFont+F1"/>
          <w:sz w:val="21"/>
          <w:szCs w:val="21"/>
        </w:rPr>
        <w:t xml:space="preserve"> </w:t>
      </w:r>
      <w:r w:rsidR="001F23EC">
        <w:rPr>
          <w:rFonts w:ascii="CIDFont+F1" w:hAnsi="CIDFont+F1" w:cs="CIDFont+F1"/>
          <w:sz w:val="21"/>
          <w:szCs w:val="21"/>
        </w:rPr>
        <w:t xml:space="preserve">make an appointment to </w:t>
      </w:r>
      <w:r w:rsidR="00F018E8" w:rsidRPr="00B36CC5">
        <w:rPr>
          <w:rFonts w:ascii="CIDFont+F1" w:hAnsi="CIDFont+F1" w:cs="CIDFont+F1"/>
          <w:sz w:val="21"/>
          <w:szCs w:val="21"/>
        </w:rPr>
        <w:t>retrieve your graded final examination in January 2026.</w:t>
      </w:r>
    </w:p>
    <w:p w14:paraId="5F0BF289" w14:textId="77777777" w:rsidR="000D56C9" w:rsidRPr="00B36CC5" w:rsidRDefault="000D56C9" w:rsidP="00F018E8">
      <w:pPr>
        <w:autoSpaceDE w:val="0"/>
        <w:autoSpaceDN w:val="0"/>
        <w:adjustRightInd w:val="0"/>
        <w:rPr>
          <w:rFonts w:ascii="CIDFont+F1" w:hAnsi="CIDFont+F1" w:cs="CIDFont+F1"/>
          <w:sz w:val="21"/>
          <w:szCs w:val="21"/>
        </w:rPr>
      </w:pPr>
    </w:p>
    <w:tbl>
      <w:tblPr>
        <w:tblStyle w:val="TableGrid"/>
        <w:tblW w:w="0" w:type="auto"/>
        <w:tblLook w:val="04A0" w:firstRow="1" w:lastRow="0" w:firstColumn="1" w:lastColumn="0" w:noHBand="0" w:noVBand="1"/>
      </w:tblPr>
      <w:tblGrid>
        <w:gridCol w:w="2155"/>
        <w:gridCol w:w="3420"/>
        <w:gridCol w:w="3775"/>
      </w:tblGrid>
      <w:tr w:rsidR="008C185F" w:rsidRPr="00B36CC5" w14:paraId="5C08C032" w14:textId="77777777" w:rsidTr="004531F0">
        <w:tc>
          <w:tcPr>
            <w:tcW w:w="2155" w:type="dxa"/>
          </w:tcPr>
          <w:p w14:paraId="690DAA6A" w14:textId="392C849A" w:rsidR="008C185F" w:rsidRPr="00B36CC5" w:rsidRDefault="008C185F"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The work of your…</w:t>
            </w:r>
          </w:p>
        </w:tc>
        <w:tc>
          <w:tcPr>
            <w:tcW w:w="3420" w:type="dxa"/>
          </w:tcPr>
          <w:p w14:paraId="4C4F87A3" w14:textId="5C8291D9" w:rsidR="008C185F" w:rsidRPr="00B36CC5" w:rsidRDefault="008C185F"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will likely be graded by…</w:t>
            </w:r>
          </w:p>
        </w:tc>
        <w:tc>
          <w:tcPr>
            <w:tcW w:w="3775" w:type="dxa"/>
          </w:tcPr>
          <w:p w14:paraId="22135DF8" w14:textId="5364E66A" w:rsidR="008C185F" w:rsidRPr="00B36CC5" w:rsidRDefault="008C185F"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with appeal possible </w:t>
            </w:r>
            <w:r w:rsidR="007815CE" w:rsidRPr="00B36CC5">
              <w:rPr>
                <w:rFonts w:ascii="CIDFont+F1" w:hAnsi="CIDFont+F1" w:cs="CIDFont+F1"/>
                <w:sz w:val="21"/>
                <w:szCs w:val="21"/>
              </w:rPr>
              <w:t>by</w:t>
            </w:r>
            <w:r w:rsidRPr="00B36CC5">
              <w:rPr>
                <w:rFonts w:ascii="CIDFont+F1" w:hAnsi="CIDFont+F1" w:cs="CIDFont+F1"/>
                <w:sz w:val="21"/>
                <w:szCs w:val="21"/>
              </w:rPr>
              <w:t>…</w:t>
            </w:r>
          </w:p>
        </w:tc>
      </w:tr>
      <w:tr w:rsidR="008C185F" w:rsidRPr="00B36CC5" w14:paraId="6488C23D" w14:textId="77777777" w:rsidTr="004531F0">
        <w:tc>
          <w:tcPr>
            <w:tcW w:w="2155" w:type="dxa"/>
          </w:tcPr>
          <w:p w14:paraId="56C2147B" w14:textId="0399BCA6"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First portfolio</w:t>
            </w:r>
          </w:p>
        </w:tc>
        <w:tc>
          <w:tcPr>
            <w:tcW w:w="3420" w:type="dxa"/>
          </w:tcPr>
          <w:p w14:paraId="6E98961C" w14:textId="6D4BDF15"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w:t>
            </w:r>
            <w:r w:rsidR="004531F0" w:rsidRPr="00B36CC5">
              <w:rPr>
                <w:rFonts w:ascii="CIDFont+F1" w:hAnsi="CIDFont+F1" w:cs="CIDFont+F1"/>
                <w:sz w:val="21"/>
                <w:szCs w:val="21"/>
              </w:rPr>
              <w:t>:59</w:t>
            </w:r>
            <w:r w:rsidR="00F018E8" w:rsidRPr="00B36CC5">
              <w:rPr>
                <w:rFonts w:ascii="CIDFont+F1" w:hAnsi="CIDFont+F1" w:cs="CIDFont+F1"/>
                <w:sz w:val="21"/>
                <w:szCs w:val="21"/>
              </w:rPr>
              <w:t xml:space="preserve"> </w:t>
            </w:r>
            <w:r w:rsidRPr="00B36CC5">
              <w:rPr>
                <w:rFonts w:ascii="CIDFont+F1" w:hAnsi="CIDFont+F1" w:cs="CIDFont+F1"/>
                <w:sz w:val="21"/>
                <w:szCs w:val="21"/>
              </w:rPr>
              <w:t>p</w:t>
            </w:r>
            <w:r w:rsidR="00F018E8" w:rsidRPr="00B36CC5">
              <w:rPr>
                <w:rFonts w:ascii="CIDFont+F1" w:hAnsi="CIDFont+F1" w:cs="CIDFont+F1"/>
                <w:sz w:val="21"/>
                <w:szCs w:val="21"/>
              </w:rPr>
              <w:t>.m. on Friday 17 October</w:t>
            </w:r>
          </w:p>
        </w:tc>
        <w:tc>
          <w:tcPr>
            <w:tcW w:w="3775" w:type="dxa"/>
          </w:tcPr>
          <w:p w14:paraId="6EC3B1CC" w14:textId="6F2C593E"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w:t>
            </w:r>
            <w:r w:rsidR="00F018E8" w:rsidRPr="00B36CC5">
              <w:rPr>
                <w:rFonts w:ascii="CIDFont+F1" w:hAnsi="CIDFont+F1" w:cs="CIDFont+F1"/>
                <w:sz w:val="21"/>
                <w:szCs w:val="21"/>
              </w:rPr>
              <w:t xml:space="preserve">:59 </w:t>
            </w:r>
            <w:r w:rsidRPr="00B36CC5">
              <w:rPr>
                <w:rFonts w:ascii="CIDFont+F1" w:hAnsi="CIDFont+F1" w:cs="CIDFont+F1"/>
                <w:sz w:val="21"/>
                <w:szCs w:val="21"/>
              </w:rPr>
              <w:t>p</w:t>
            </w:r>
            <w:r w:rsidR="00F018E8" w:rsidRPr="00B36CC5">
              <w:rPr>
                <w:rFonts w:ascii="CIDFont+F1" w:hAnsi="CIDFont+F1" w:cs="CIDFont+F1"/>
                <w:sz w:val="21"/>
                <w:szCs w:val="21"/>
              </w:rPr>
              <w:t>.m. on</w:t>
            </w:r>
            <w:r w:rsidRPr="00B36CC5">
              <w:rPr>
                <w:rFonts w:ascii="CIDFont+F1" w:hAnsi="CIDFont+F1" w:cs="CIDFont+F1"/>
                <w:sz w:val="21"/>
                <w:szCs w:val="21"/>
              </w:rPr>
              <w:t xml:space="preserve"> Friday 24</w:t>
            </w:r>
            <w:r w:rsidR="00F018E8" w:rsidRPr="00B36CC5">
              <w:rPr>
                <w:rFonts w:ascii="CIDFont+F1" w:hAnsi="CIDFont+F1" w:cs="CIDFont+F1"/>
                <w:sz w:val="21"/>
                <w:szCs w:val="21"/>
              </w:rPr>
              <w:t xml:space="preserve"> October</w:t>
            </w:r>
          </w:p>
        </w:tc>
      </w:tr>
      <w:tr w:rsidR="008C185F" w:rsidRPr="00B36CC5" w14:paraId="4F7773C9" w14:textId="77777777" w:rsidTr="004531F0">
        <w:tc>
          <w:tcPr>
            <w:tcW w:w="2155" w:type="dxa"/>
          </w:tcPr>
          <w:p w14:paraId="6D9083FC" w14:textId="1205ADD5"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Midterm examination</w:t>
            </w:r>
          </w:p>
        </w:tc>
        <w:tc>
          <w:tcPr>
            <w:tcW w:w="3420" w:type="dxa"/>
          </w:tcPr>
          <w:p w14:paraId="5C2454FA" w14:textId="6B336BE3" w:rsidR="008C185F" w:rsidRPr="00B36CC5" w:rsidRDefault="007815CE"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11</w:t>
            </w:r>
            <w:r w:rsidR="00F018E8" w:rsidRPr="00B36CC5">
              <w:rPr>
                <w:rFonts w:ascii="CIDFont+F1" w:hAnsi="CIDFont+F1" w:cs="CIDFont+F1"/>
                <w:sz w:val="21"/>
                <w:szCs w:val="21"/>
              </w:rPr>
              <w:t xml:space="preserve">:59 </w:t>
            </w:r>
            <w:r w:rsidRPr="00B36CC5">
              <w:rPr>
                <w:rFonts w:ascii="CIDFont+F1" w:hAnsi="CIDFont+F1" w:cs="CIDFont+F1"/>
                <w:sz w:val="21"/>
                <w:szCs w:val="21"/>
              </w:rPr>
              <w:t>a</w:t>
            </w:r>
            <w:r w:rsidR="00F018E8" w:rsidRPr="00B36CC5">
              <w:rPr>
                <w:rFonts w:ascii="CIDFont+F1" w:hAnsi="CIDFont+F1" w:cs="CIDFont+F1"/>
                <w:sz w:val="21"/>
                <w:szCs w:val="21"/>
              </w:rPr>
              <w:t xml:space="preserve">.m. on </w:t>
            </w:r>
            <w:r w:rsidR="007E7E53" w:rsidRPr="00B36CC5">
              <w:rPr>
                <w:rFonts w:ascii="CIDFont+F1" w:hAnsi="CIDFont+F1" w:cs="CIDFont+F1"/>
                <w:sz w:val="21"/>
                <w:szCs w:val="21"/>
              </w:rPr>
              <w:t>Monday 27 October</w:t>
            </w:r>
          </w:p>
        </w:tc>
        <w:tc>
          <w:tcPr>
            <w:tcW w:w="3775" w:type="dxa"/>
          </w:tcPr>
          <w:p w14:paraId="78DCF387" w14:textId="36D1B91B"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w:t>
            </w:r>
            <w:r w:rsidR="00F018E8" w:rsidRPr="00B36CC5">
              <w:rPr>
                <w:rFonts w:ascii="CIDFont+F1" w:hAnsi="CIDFont+F1" w:cs="CIDFont+F1"/>
                <w:sz w:val="21"/>
                <w:szCs w:val="21"/>
              </w:rPr>
              <w:t xml:space="preserve">:59 </w:t>
            </w:r>
            <w:r w:rsidRPr="00B36CC5">
              <w:rPr>
                <w:rFonts w:ascii="CIDFont+F1" w:hAnsi="CIDFont+F1" w:cs="CIDFont+F1"/>
                <w:sz w:val="21"/>
                <w:szCs w:val="21"/>
              </w:rPr>
              <w:t>p</w:t>
            </w:r>
            <w:r w:rsidR="00F018E8" w:rsidRPr="00B36CC5">
              <w:rPr>
                <w:rFonts w:ascii="CIDFont+F1" w:hAnsi="CIDFont+F1" w:cs="CIDFont+F1"/>
                <w:sz w:val="21"/>
                <w:szCs w:val="21"/>
              </w:rPr>
              <w:t xml:space="preserve">.m. on </w:t>
            </w:r>
            <w:r w:rsidR="004531F0" w:rsidRPr="00B36CC5">
              <w:rPr>
                <w:rFonts w:ascii="CIDFont+F1" w:hAnsi="CIDFont+F1" w:cs="CIDFont+F1"/>
                <w:sz w:val="21"/>
                <w:szCs w:val="21"/>
              </w:rPr>
              <w:t>Monday 03 November</w:t>
            </w:r>
          </w:p>
        </w:tc>
      </w:tr>
      <w:tr w:rsidR="008C185F" w:rsidRPr="00B36CC5" w14:paraId="6D033F51" w14:textId="77777777" w:rsidTr="004531F0">
        <w:tc>
          <w:tcPr>
            <w:tcW w:w="2155" w:type="dxa"/>
          </w:tcPr>
          <w:p w14:paraId="34A1B5AB" w14:textId="233DAC2B"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Second portfolio </w:t>
            </w:r>
          </w:p>
        </w:tc>
        <w:tc>
          <w:tcPr>
            <w:tcW w:w="3420" w:type="dxa"/>
          </w:tcPr>
          <w:p w14:paraId="3AC33E2F" w14:textId="62640CC4"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 Friday 14 November</w:t>
            </w:r>
          </w:p>
        </w:tc>
        <w:tc>
          <w:tcPr>
            <w:tcW w:w="3775" w:type="dxa"/>
          </w:tcPr>
          <w:p w14:paraId="6F355B7A" w14:textId="3B0E0C78"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 Friday 21 November</w:t>
            </w:r>
          </w:p>
        </w:tc>
      </w:tr>
      <w:tr w:rsidR="008C185F" w:rsidRPr="00B36CC5" w14:paraId="4D5C5ACD" w14:textId="77777777" w:rsidTr="004531F0">
        <w:tc>
          <w:tcPr>
            <w:tcW w:w="2155" w:type="dxa"/>
          </w:tcPr>
          <w:p w14:paraId="30A10B20" w14:textId="500AAC55"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Third portfolio </w:t>
            </w:r>
          </w:p>
        </w:tc>
        <w:tc>
          <w:tcPr>
            <w:tcW w:w="3420" w:type="dxa"/>
          </w:tcPr>
          <w:p w14:paraId="2D34987A" w14:textId="5ECD3CE9"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 Friday 12 December</w:t>
            </w:r>
          </w:p>
        </w:tc>
        <w:tc>
          <w:tcPr>
            <w:tcW w:w="3775" w:type="dxa"/>
          </w:tcPr>
          <w:p w14:paraId="55CA4F98" w14:textId="1B3CAAD3"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 Friday 19 December</w:t>
            </w:r>
          </w:p>
        </w:tc>
      </w:tr>
      <w:tr w:rsidR="008C185F" w:rsidRPr="00B36CC5" w14:paraId="34758F06" w14:textId="77777777" w:rsidTr="004531F0">
        <w:tc>
          <w:tcPr>
            <w:tcW w:w="2155" w:type="dxa"/>
          </w:tcPr>
          <w:p w14:paraId="6B14497B" w14:textId="619B88BC"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Final examination</w:t>
            </w:r>
          </w:p>
        </w:tc>
        <w:tc>
          <w:tcPr>
            <w:tcW w:w="3420" w:type="dxa"/>
          </w:tcPr>
          <w:p w14:paraId="0453D9D1" w14:textId="6C56471C" w:rsidR="008C185F" w:rsidRPr="00B36CC5" w:rsidRDefault="004531F0"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11:59 a.m. on Monday 2</w:t>
            </w:r>
            <w:r w:rsidR="007815CE" w:rsidRPr="00B36CC5">
              <w:rPr>
                <w:rFonts w:ascii="CIDFont+F1" w:hAnsi="CIDFont+F1" w:cs="CIDFont+F1"/>
                <w:sz w:val="21"/>
                <w:szCs w:val="21"/>
              </w:rPr>
              <w:t>2</w:t>
            </w:r>
            <w:r w:rsidRPr="00B36CC5">
              <w:rPr>
                <w:rFonts w:ascii="CIDFont+F1" w:hAnsi="CIDFont+F1" w:cs="CIDFont+F1"/>
                <w:sz w:val="21"/>
                <w:szCs w:val="21"/>
              </w:rPr>
              <w:t xml:space="preserve"> December</w:t>
            </w:r>
          </w:p>
        </w:tc>
        <w:tc>
          <w:tcPr>
            <w:tcW w:w="3775" w:type="dxa"/>
          </w:tcPr>
          <w:p w14:paraId="1FD7CA38" w14:textId="7A8CC1B1" w:rsidR="008C185F" w:rsidRPr="00B36CC5" w:rsidRDefault="007E7E53"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w:t>
            </w:r>
            <w:r w:rsidR="007815CE" w:rsidRPr="00B36CC5">
              <w:rPr>
                <w:rFonts w:ascii="CIDFont+F1" w:hAnsi="CIDFont+F1" w:cs="CIDFont+F1"/>
                <w:sz w:val="21"/>
                <w:szCs w:val="21"/>
              </w:rPr>
              <w:t xml:space="preserve"> Friday 23 January 2026</w:t>
            </w:r>
            <w:r w:rsidRPr="00B36CC5">
              <w:rPr>
                <w:rFonts w:ascii="CIDFont+F1" w:hAnsi="CIDFont+F1" w:cs="CIDFont+F1"/>
                <w:sz w:val="21"/>
                <w:szCs w:val="21"/>
              </w:rPr>
              <w:t xml:space="preserve"> </w:t>
            </w:r>
          </w:p>
        </w:tc>
      </w:tr>
    </w:tbl>
    <w:p w14:paraId="3B6C17A4" w14:textId="77777777" w:rsidR="00EE5E77" w:rsidRPr="00B36CC5" w:rsidRDefault="00EE5E77" w:rsidP="00EE5E77">
      <w:pPr>
        <w:rPr>
          <w:sz w:val="21"/>
          <w:szCs w:val="21"/>
        </w:rPr>
      </w:pPr>
    </w:p>
    <w:bookmarkEnd w:id="0"/>
    <w:bookmarkEnd w:id="1"/>
    <w:p w14:paraId="5B7EFEB5" w14:textId="264C30EF" w:rsidR="002D6A42" w:rsidRPr="00B36CC5" w:rsidRDefault="00AF2A11" w:rsidP="002D6A42">
      <w:pPr>
        <w:pStyle w:val="Heading1"/>
        <w:rPr>
          <w:sz w:val="21"/>
          <w:szCs w:val="21"/>
        </w:rPr>
      </w:pPr>
      <w:r w:rsidRPr="00B36CC5">
        <w:rPr>
          <w:sz w:val="21"/>
          <w:szCs w:val="21"/>
        </w:rPr>
        <w:t>Academic Policy Statements</w:t>
      </w:r>
      <w:r w:rsidR="002D6A42" w:rsidRPr="00B36CC5">
        <w:rPr>
          <w:sz w:val="21"/>
          <w:szCs w:val="21"/>
        </w:rPr>
        <w:t xml:space="preserve"> </w:t>
      </w:r>
    </w:p>
    <w:p w14:paraId="1F971DA4" w14:textId="3A5ABA58" w:rsidR="00E63AEF" w:rsidRPr="00B36CC5" w:rsidRDefault="00E63AEF" w:rsidP="00E63AEF">
      <w:pPr>
        <w:rPr>
          <w:sz w:val="21"/>
          <w:szCs w:val="21"/>
        </w:rPr>
      </w:pPr>
      <w:r w:rsidRPr="00B36CC5">
        <w:rPr>
          <w:sz w:val="21"/>
          <w:szCs w:val="21"/>
        </w:rPr>
        <w:t>It is the student’s responsibility to be informed concerning all regulations and procedures required by the program of study, College</w:t>
      </w:r>
      <w:r w:rsidR="00372574">
        <w:rPr>
          <w:sz w:val="21"/>
          <w:szCs w:val="21"/>
        </w:rPr>
        <w:t>,</w:t>
      </w:r>
      <w:r w:rsidRPr="00B36CC5">
        <w:rPr>
          <w:sz w:val="21"/>
          <w:szCs w:val="21"/>
        </w:rPr>
        <w:t xml:space="preserve"> or the University.  Students should become familiar with the </w:t>
      </w:r>
      <w:r w:rsidR="003D361F" w:rsidRPr="00B36CC5">
        <w:rPr>
          <w:sz w:val="21"/>
          <w:szCs w:val="21"/>
        </w:rPr>
        <w:t>Undergraduate Catalog</w:t>
      </w:r>
      <w:r w:rsidRPr="00B36CC5">
        <w:rPr>
          <w:sz w:val="21"/>
          <w:szCs w:val="21"/>
        </w:rPr>
        <w:t xml:space="preserve"> or the </w:t>
      </w:r>
      <w:r w:rsidR="003D361F" w:rsidRPr="00B36CC5">
        <w:rPr>
          <w:sz w:val="21"/>
          <w:szCs w:val="21"/>
        </w:rPr>
        <w:t>Graduate Catalog</w:t>
      </w:r>
      <w:r w:rsidRPr="00B36CC5">
        <w:rPr>
          <w:sz w:val="21"/>
          <w:szCs w:val="21"/>
        </w:rPr>
        <w:t xml:space="preserve"> as appropriate</w:t>
      </w:r>
      <w:r w:rsidR="007E1E06" w:rsidRPr="00B36CC5">
        <w:rPr>
          <w:sz w:val="21"/>
          <w:szCs w:val="21"/>
        </w:rPr>
        <w:t xml:space="preserve"> by using this </w:t>
      </w:r>
      <w:r w:rsidR="007815CE" w:rsidRPr="00B36CC5">
        <w:rPr>
          <w:sz w:val="21"/>
          <w:szCs w:val="21"/>
        </w:rPr>
        <w:t xml:space="preserve">link </w:t>
      </w:r>
      <w:r w:rsidR="007815CE" w:rsidRPr="00B36CC5">
        <w:rPr>
          <w:rFonts w:ascii="CIDFont+F1" w:hAnsi="CIDFont+F1" w:cs="CIDFont+F1"/>
          <w:sz w:val="21"/>
          <w:szCs w:val="21"/>
        </w:rPr>
        <w:t>{https://catalogs.uky.edu}.</w:t>
      </w:r>
      <w:r w:rsidR="007815CE" w:rsidRPr="00B36CC5">
        <w:rPr>
          <w:sz w:val="21"/>
          <w:szCs w:val="21"/>
        </w:rPr>
        <w:t xml:space="preserve"> </w:t>
      </w:r>
      <w:r w:rsidR="00372574">
        <w:rPr>
          <w:sz w:val="21"/>
          <w:szCs w:val="21"/>
        </w:rPr>
        <w:t xml:space="preserve"> </w:t>
      </w:r>
      <w:r w:rsidRPr="00B36CC5">
        <w:rPr>
          <w:sz w:val="21"/>
          <w:szCs w:val="21"/>
        </w:rPr>
        <w:t>Academic disputes will be evaluated against these policies. This serves as formal notification of academic policies.</w:t>
      </w:r>
    </w:p>
    <w:p w14:paraId="193A18C5" w14:textId="2BD7DC5E" w:rsidR="00C57B47" w:rsidRPr="00B36CC5" w:rsidRDefault="00E63AEF" w:rsidP="00036F6E">
      <w:pPr>
        <w:ind w:firstLine="720"/>
        <w:rPr>
          <w:sz w:val="21"/>
          <w:szCs w:val="21"/>
        </w:rPr>
      </w:pPr>
      <w:r w:rsidRPr="00B36CC5">
        <w:rPr>
          <w:color w:val="00000A"/>
          <w:sz w:val="21"/>
          <w:szCs w:val="21"/>
        </w:rPr>
        <w:t xml:space="preserve">Students and faculty can locate University policies at </w:t>
      </w:r>
      <w:r w:rsidR="007815CE" w:rsidRPr="00B36CC5">
        <w:rPr>
          <w:color w:val="00000A"/>
          <w:sz w:val="21"/>
          <w:szCs w:val="21"/>
        </w:rPr>
        <w:t>{</w:t>
      </w:r>
      <w:r w:rsidR="007815CE" w:rsidRPr="00B36CC5">
        <w:rPr>
          <w:sz w:val="21"/>
          <w:szCs w:val="21"/>
        </w:rPr>
        <w:t>https://provost.uky.edu/proposals/guidance-course-proposals/standard-academic-policy-statements}.</w:t>
      </w:r>
      <w:r w:rsidR="00552D8C" w:rsidRPr="00B36CC5">
        <w:rPr>
          <w:sz w:val="21"/>
          <w:szCs w:val="21"/>
        </w:rPr>
        <w:t xml:space="preserve"> </w:t>
      </w:r>
    </w:p>
    <w:p w14:paraId="5579FB41" w14:textId="77777777" w:rsidR="00BC40AE" w:rsidRPr="00B36CC5" w:rsidRDefault="00BC40AE" w:rsidP="008D72F0">
      <w:pPr>
        <w:rPr>
          <w:sz w:val="21"/>
          <w:szCs w:val="21"/>
        </w:rPr>
      </w:pPr>
    </w:p>
    <w:p w14:paraId="6F221145" w14:textId="1672CB3E" w:rsidR="00196FF3" w:rsidRPr="00B36CC5" w:rsidRDefault="00196FF3" w:rsidP="00196FF3">
      <w:pPr>
        <w:pStyle w:val="Heading1"/>
        <w:rPr>
          <w:sz w:val="21"/>
          <w:szCs w:val="21"/>
        </w:rPr>
      </w:pPr>
      <w:r w:rsidRPr="00B36CC5">
        <w:rPr>
          <w:sz w:val="21"/>
          <w:szCs w:val="21"/>
        </w:rPr>
        <w:t>Academic Offenses</w:t>
      </w:r>
      <w:r w:rsidR="009051FA" w:rsidRPr="00B36CC5">
        <w:rPr>
          <w:sz w:val="21"/>
          <w:szCs w:val="21"/>
        </w:rPr>
        <w:t xml:space="preserve"> (Cheating, Plagiarism, and Falsification or Misuse of Academic Records)</w:t>
      </w:r>
    </w:p>
    <w:p w14:paraId="5B715009" w14:textId="1B5A1C74" w:rsidR="00E63AEF" w:rsidRPr="00B36CC5" w:rsidRDefault="00E63AEF" w:rsidP="00E63AEF">
      <w:pPr>
        <w:rPr>
          <w:sz w:val="21"/>
          <w:szCs w:val="21"/>
        </w:rPr>
      </w:pPr>
      <w:r w:rsidRPr="00B36CC5">
        <w:rPr>
          <w:color w:val="00000A"/>
          <w:sz w:val="21"/>
          <w:szCs w:val="21"/>
        </w:rPr>
        <w:t>Information regarding the University</w:t>
      </w:r>
      <w:r w:rsidR="006619D9" w:rsidRPr="00B36CC5">
        <w:rPr>
          <w:color w:val="00000A"/>
          <w:sz w:val="21"/>
          <w:szCs w:val="21"/>
        </w:rPr>
        <w:t xml:space="preserve"> of Kentucky’s</w:t>
      </w:r>
      <w:r w:rsidRPr="00B36CC5">
        <w:rPr>
          <w:color w:val="00000A"/>
          <w:sz w:val="21"/>
          <w:szCs w:val="21"/>
        </w:rPr>
        <w:t xml:space="preserve"> </w:t>
      </w:r>
      <w:r w:rsidR="00E6394C" w:rsidRPr="00B36CC5">
        <w:rPr>
          <w:color w:val="00000A"/>
          <w:sz w:val="21"/>
          <w:szCs w:val="21"/>
        </w:rPr>
        <w:t>policies on a</w:t>
      </w:r>
      <w:r w:rsidRPr="00B36CC5">
        <w:rPr>
          <w:color w:val="00000A"/>
          <w:sz w:val="21"/>
          <w:szCs w:val="21"/>
        </w:rPr>
        <w:t xml:space="preserve">cademic </w:t>
      </w:r>
      <w:r w:rsidR="00E6394C" w:rsidRPr="00B36CC5">
        <w:rPr>
          <w:color w:val="00000A"/>
          <w:sz w:val="21"/>
          <w:szCs w:val="21"/>
        </w:rPr>
        <w:t>o</w:t>
      </w:r>
      <w:r w:rsidRPr="00B36CC5">
        <w:rPr>
          <w:color w:val="00000A"/>
          <w:sz w:val="21"/>
          <w:szCs w:val="21"/>
        </w:rPr>
        <w:t xml:space="preserve">ffenses can be found at </w:t>
      </w:r>
      <w:r w:rsidR="00E6394C" w:rsidRPr="00B36CC5">
        <w:rPr>
          <w:color w:val="00000A"/>
          <w:sz w:val="21"/>
          <w:szCs w:val="21"/>
        </w:rPr>
        <w:t>{</w:t>
      </w:r>
      <w:r w:rsidR="00E6394C" w:rsidRPr="00B36CC5">
        <w:rPr>
          <w:sz w:val="21"/>
          <w:szCs w:val="21"/>
        </w:rPr>
        <w:t>https://provost.uky.edu/proposals/guidance-course-proposals/academic-offenses}.</w:t>
      </w:r>
    </w:p>
    <w:p w14:paraId="6B024ECD" w14:textId="5296054F" w:rsidR="00E6394C" w:rsidRPr="00B36CC5" w:rsidRDefault="00E6394C" w:rsidP="00E63AEF">
      <w:pPr>
        <w:rPr>
          <w:sz w:val="21"/>
          <w:szCs w:val="21"/>
        </w:rPr>
      </w:pPr>
    </w:p>
    <w:p w14:paraId="7232D71D" w14:textId="0305DB68" w:rsidR="00E6394C" w:rsidRPr="00B36CC5" w:rsidRDefault="00782FFF" w:rsidP="00E6394C">
      <w:pPr>
        <w:pStyle w:val="Heading1"/>
        <w:rPr>
          <w:sz w:val="21"/>
          <w:szCs w:val="21"/>
        </w:rPr>
      </w:pPr>
      <w:r w:rsidRPr="00B36CC5">
        <w:rPr>
          <w:sz w:val="21"/>
          <w:szCs w:val="21"/>
        </w:rPr>
        <w:t>Instructor’s Comments on Plagiarism</w:t>
      </w:r>
    </w:p>
    <w:p w14:paraId="78728192" w14:textId="344DE1E8" w:rsidR="00782FFF" w:rsidRPr="00B36CC5" w:rsidRDefault="00782FFF" w:rsidP="00782FFF">
      <w:pPr>
        <w:autoSpaceDE w:val="0"/>
        <w:autoSpaceDN w:val="0"/>
        <w:adjustRightInd w:val="0"/>
        <w:rPr>
          <w:rFonts w:ascii="CIDFont+F1" w:hAnsi="CIDFont+F1" w:cs="CIDFont+F1"/>
          <w:sz w:val="21"/>
          <w:szCs w:val="21"/>
        </w:rPr>
      </w:pPr>
      <w:r w:rsidRPr="00B36CC5">
        <w:rPr>
          <w:rFonts w:ascii="CIDFont+F1" w:hAnsi="CIDFont+F1" w:cs="CIDFont+F1"/>
          <w:sz w:val="21"/>
          <w:szCs w:val="21"/>
        </w:rPr>
        <w:t>Let me mention the following points regarding your portfolios:</w:t>
      </w:r>
    </w:p>
    <w:p w14:paraId="34203E41" w14:textId="14B8B5A1" w:rsidR="00782FFF" w:rsidRPr="00B36CC5" w:rsidRDefault="00782FFF" w:rsidP="009C1FAA">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1. If using text verbatim from any source, even my lecture slides, please use quotation marks and cite the source. However, some reasonable judgment can be exercised</w:t>
      </w:r>
      <w:r w:rsidR="009C1FAA" w:rsidRPr="00B36CC5">
        <w:rPr>
          <w:rFonts w:ascii="CIDFont+F1" w:hAnsi="CIDFont+F1" w:cs="CIDFont+F1"/>
          <w:sz w:val="21"/>
          <w:szCs w:val="21"/>
        </w:rPr>
        <w:t xml:space="preserve"> </w:t>
      </w:r>
      <w:r w:rsidRPr="00B36CC5">
        <w:rPr>
          <w:rFonts w:ascii="CIDFont+F1" w:hAnsi="CIDFont+F1" w:cs="CIDFont+F1"/>
          <w:sz w:val="21"/>
          <w:szCs w:val="21"/>
        </w:rPr>
        <w:t>here. A</w:t>
      </w:r>
      <w:r w:rsidR="009C1FAA" w:rsidRPr="00B36CC5">
        <w:rPr>
          <w:rFonts w:ascii="CIDFont+F1" w:hAnsi="CIDFont+F1" w:cs="CIDFont+F1"/>
          <w:sz w:val="21"/>
          <w:szCs w:val="21"/>
        </w:rPr>
        <w:t xml:space="preserve"> </w:t>
      </w:r>
      <w:r w:rsidR="00E85F48" w:rsidRPr="00B36CC5">
        <w:rPr>
          <w:rFonts w:ascii="CIDFont+F1" w:hAnsi="CIDFont+F1" w:cs="CIDFont+F1"/>
          <w:sz w:val="21"/>
          <w:szCs w:val="21"/>
        </w:rPr>
        <w:t>four</w:t>
      </w:r>
      <w:r w:rsidRPr="00B36CC5">
        <w:rPr>
          <w:rFonts w:ascii="CIDFont+F1" w:hAnsi="CIDFont+F1" w:cs="CIDFont+F1"/>
          <w:sz w:val="21"/>
          <w:szCs w:val="21"/>
        </w:rPr>
        <w:t>-word string like “</w:t>
      </w:r>
      <w:r w:rsidR="00E85F48" w:rsidRPr="00B36CC5">
        <w:rPr>
          <w:rFonts w:ascii="CIDFont+F1" w:hAnsi="CIDFont+F1" w:cs="CIDFont+F1"/>
          <w:sz w:val="21"/>
          <w:szCs w:val="21"/>
        </w:rPr>
        <w:t>simple linear regression model</w:t>
      </w:r>
      <w:r w:rsidRPr="00B36CC5">
        <w:rPr>
          <w:rFonts w:ascii="CIDFont+F1" w:hAnsi="CIDFont+F1" w:cs="CIDFont+F1"/>
          <w:sz w:val="21"/>
          <w:szCs w:val="21"/>
        </w:rPr>
        <w:t>”, which does not reflect intellectual insight or</w:t>
      </w:r>
      <w:r w:rsidR="009C1FAA" w:rsidRPr="00B36CC5">
        <w:rPr>
          <w:rFonts w:ascii="CIDFont+F1" w:hAnsi="CIDFont+F1" w:cs="CIDFont+F1"/>
          <w:sz w:val="21"/>
          <w:szCs w:val="21"/>
        </w:rPr>
        <w:t xml:space="preserve"> </w:t>
      </w:r>
      <w:r w:rsidRPr="00B36CC5">
        <w:rPr>
          <w:rFonts w:ascii="CIDFont+F1" w:hAnsi="CIDFont+F1" w:cs="CIDFont+F1"/>
          <w:sz w:val="21"/>
          <w:szCs w:val="21"/>
        </w:rPr>
        <w:t>verbal creativity, would not warrant quotation marks nor a citation. If in doubt, please ask me.</w:t>
      </w:r>
    </w:p>
    <w:p w14:paraId="7770C27D" w14:textId="159167FF" w:rsidR="0021635B" w:rsidRPr="00B36CC5" w:rsidRDefault="00782FFF" w:rsidP="009C1FAA">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2. If using an idea from any source, even my lecture slides, please</w:t>
      </w:r>
      <w:r w:rsidR="009C1FAA" w:rsidRPr="00B36CC5">
        <w:rPr>
          <w:rFonts w:ascii="CIDFont+F1" w:hAnsi="CIDFont+F1" w:cs="CIDFont+F1"/>
          <w:sz w:val="21"/>
          <w:szCs w:val="21"/>
        </w:rPr>
        <w:t xml:space="preserve"> </w:t>
      </w:r>
      <w:r w:rsidRPr="00B36CC5">
        <w:rPr>
          <w:rFonts w:ascii="CIDFont+F1" w:hAnsi="CIDFont+F1" w:cs="CIDFont+F1"/>
          <w:sz w:val="21"/>
          <w:szCs w:val="21"/>
        </w:rPr>
        <w:t>cite the</w:t>
      </w:r>
      <w:r w:rsidR="00025078">
        <w:rPr>
          <w:rFonts w:ascii="CIDFont+F1" w:hAnsi="CIDFont+F1" w:cs="CIDFont+F1"/>
          <w:sz w:val="21"/>
          <w:szCs w:val="21"/>
        </w:rPr>
        <w:t xml:space="preserve"> </w:t>
      </w:r>
      <w:r w:rsidRPr="00B36CC5">
        <w:rPr>
          <w:rFonts w:ascii="CIDFont+F1" w:hAnsi="CIDFont+F1" w:cs="CIDFont+F1"/>
          <w:sz w:val="21"/>
          <w:szCs w:val="21"/>
        </w:rPr>
        <w:t>source. The exception is if the idea could reasonably be considered common knowledge; in this</w:t>
      </w:r>
      <w:r w:rsidR="009C1FAA" w:rsidRPr="00B36CC5">
        <w:rPr>
          <w:rFonts w:ascii="CIDFont+F1" w:hAnsi="CIDFont+F1" w:cs="CIDFont+F1"/>
          <w:sz w:val="21"/>
          <w:szCs w:val="21"/>
        </w:rPr>
        <w:t xml:space="preserve"> </w:t>
      </w:r>
      <w:r w:rsidRPr="00B36CC5">
        <w:rPr>
          <w:rFonts w:ascii="CIDFont+F1" w:hAnsi="CIDFont+F1" w:cs="CIDFont+F1"/>
          <w:sz w:val="21"/>
          <w:szCs w:val="21"/>
        </w:rPr>
        <w:t>case, citation is not required but may be included if you want to maintain a record of where you found</w:t>
      </w:r>
      <w:r w:rsidR="009C1FAA" w:rsidRPr="00B36CC5">
        <w:rPr>
          <w:rFonts w:ascii="CIDFont+F1" w:hAnsi="CIDFont+F1" w:cs="CIDFont+F1"/>
          <w:sz w:val="21"/>
          <w:szCs w:val="21"/>
        </w:rPr>
        <w:t xml:space="preserve"> </w:t>
      </w:r>
      <w:r w:rsidRPr="00B36CC5">
        <w:rPr>
          <w:rFonts w:ascii="CIDFont+F1" w:hAnsi="CIDFont+F1" w:cs="CIDFont+F1"/>
          <w:sz w:val="21"/>
          <w:szCs w:val="21"/>
        </w:rPr>
        <w:t>information. You may think of common knowledge as something that is easily discovered by Internet</w:t>
      </w:r>
      <w:r w:rsidR="009C1FAA" w:rsidRPr="00B36CC5">
        <w:rPr>
          <w:rFonts w:ascii="CIDFont+F1" w:hAnsi="CIDFont+F1" w:cs="CIDFont+F1"/>
          <w:sz w:val="21"/>
          <w:szCs w:val="21"/>
        </w:rPr>
        <w:t xml:space="preserve"> </w:t>
      </w:r>
      <w:r w:rsidRPr="00B36CC5">
        <w:rPr>
          <w:rFonts w:ascii="CIDFont+F1" w:hAnsi="CIDFont+F1" w:cs="CIDFont+F1"/>
          <w:sz w:val="21"/>
          <w:szCs w:val="21"/>
        </w:rPr>
        <w:t>search and corroborated by multiple sources. If in doubt, please ask me.</w:t>
      </w:r>
    </w:p>
    <w:p w14:paraId="760FDA0C" w14:textId="65075ABC" w:rsidR="00782FFF" w:rsidRPr="00B36CC5" w:rsidRDefault="00782FFF" w:rsidP="00782FFF">
      <w:pPr>
        <w:rPr>
          <w:sz w:val="21"/>
          <w:szCs w:val="21"/>
        </w:rPr>
      </w:pPr>
    </w:p>
    <w:p w14:paraId="6630DC53" w14:textId="6A9CB138" w:rsidR="00E85F48" w:rsidRDefault="00E85F48" w:rsidP="00782FFF">
      <w:pPr>
        <w:rPr>
          <w:sz w:val="21"/>
          <w:szCs w:val="21"/>
        </w:rPr>
      </w:pPr>
    </w:p>
    <w:p w14:paraId="18479BD2" w14:textId="0E317F0A" w:rsidR="00B36CC5" w:rsidRDefault="00B36CC5" w:rsidP="00782FFF">
      <w:pPr>
        <w:rPr>
          <w:sz w:val="21"/>
          <w:szCs w:val="21"/>
        </w:rPr>
      </w:pPr>
    </w:p>
    <w:p w14:paraId="27B21E1F" w14:textId="50C2CA6E" w:rsidR="00301617" w:rsidRPr="00B36CC5" w:rsidRDefault="00301617" w:rsidP="00301617">
      <w:pPr>
        <w:pStyle w:val="Heading1"/>
        <w:rPr>
          <w:sz w:val="21"/>
          <w:szCs w:val="21"/>
        </w:rPr>
      </w:pPr>
      <w:r w:rsidRPr="00B36CC5">
        <w:rPr>
          <w:sz w:val="21"/>
          <w:szCs w:val="21"/>
        </w:rPr>
        <w:lastRenderedPageBreak/>
        <w:t>Student Resources</w:t>
      </w:r>
    </w:p>
    <w:p w14:paraId="6B0598C6" w14:textId="0F52B1B9" w:rsidR="00036F6E" w:rsidRPr="00B36CC5" w:rsidRDefault="00301617" w:rsidP="00F96229">
      <w:pPr>
        <w:rPr>
          <w:iCs/>
          <w:sz w:val="21"/>
          <w:szCs w:val="21"/>
        </w:rPr>
      </w:pPr>
      <w:r w:rsidRPr="00B36CC5">
        <w:rPr>
          <w:iCs/>
          <w:sz w:val="21"/>
          <w:szCs w:val="21"/>
        </w:rPr>
        <w:t>The University offers a variety of resources to students</w:t>
      </w:r>
      <w:r w:rsidR="000D56C9" w:rsidRPr="00B36CC5">
        <w:rPr>
          <w:iCs/>
          <w:sz w:val="21"/>
          <w:szCs w:val="21"/>
        </w:rPr>
        <w:t xml:space="preserve">; </w:t>
      </w:r>
      <w:r w:rsidR="004175CD" w:rsidRPr="00B36CC5">
        <w:rPr>
          <w:iCs/>
          <w:sz w:val="21"/>
          <w:szCs w:val="21"/>
        </w:rPr>
        <w:t>please see the</w:t>
      </w:r>
      <w:r w:rsidR="00036F6E" w:rsidRPr="00B36CC5">
        <w:rPr>
          <w:iCs/>
          <w:sz w:val="21"/>
          <w:szCs w:val="21"/>
        </w:rPr>
        <w:t xml:space="preserve"> </w:t>
      </w:r>
      <w:r w:rsidR="004175CD" w:rsidRPr="00B36CC5">
        <w:rPr>
          <w:iCs/>
          <w:sz w:val="21"/>
          <w:szCs w:val="21"/>
        </w:rPr>
        <w:t>links below</w:t>
      </w:r>
      <w:r w:rsidRPr="00B36CC5">
        <w:rPr>
          <w:iCs/>
          <w:sz w:val="21"/>
          <w:szCs w:val="21"/>
        </w:rPr>
        <w:t>.</w:t>
      </w:r>
    </w:p>
    <w:p w14:paraId="7557C06B" w14:textId="1EBFC5FF" w:rsidR="00036F6E" w:rsidRPr="00B36CC5" w:rsidRDefault="00301617" w:rsidP="00036F6E">
      <w:pPr>
        <w:rPr>
          <w:iCs/>
          <w:sz w:val="21"/>
          <w:szCs w:val="21"/>
        </w:rPr>
      </w:pPr>
      <w:r w:rsidRPr="00B36CC5">
        <w:rPr>
          <w:iCs/>
          <w:sz w:val="21"/>
          <w:szCs w:val="21"/>
        </w:rPr>
        <w:t xml:space="preserve"> </w:t>
      </w:r>
      <w:r w:rsidR="00036F6E" w:rsidRPr="00B36CC5">
        <w:rPr>
          <w:iCs/>
          <w:sz w:val="21"/>
          <w:szCs w:val="21"/>
        </w:rPr>
        <w:tab/>
      </w:r>
      <w:r w:rsidR="00F96229" w:rsidRPr="00B36CC5">
        <w:rPr>
          <w:iCs/>
          <w:sz w:val="21"/>
          <w:szCs w:val="21"/>
        </w:rPr>
        <w:t>Mental Health Resource</w:t>
      </w:r>
      <w:r w:rsidR="00036F6E" w:rsidRPr="00B36CC5">
        <w:rPr>
          <w:iCs/>
          <w:sz w:val="21"/>
          <w:szCs w:val="21"/>
        </w:rPr>
        <w:t xml:space="preserve">s </w:t>
      </w:r>
    </w:p>
    <w:p w14:paraId="6020CD25" w14:textId="55749A7E" w:rsidR="00F96229" w:rsidRPr="00B36CC5" w:rsidRDefault="00036F6E" w:rsidP="00036F6E">
      <w:pPr>
        <w:ind w:left="720" w:firstLine="720"/>
        <w:rPr>
          <w:iCs/>
          <w:sz w:val="21"/>
          <w:szCs w:val="21"/>
        </w:rPr>
      </w:pPr>
      <w:r w:rsidRPr="00B36CC5">
        <w:rPr>
          <w:iCs/>
          <w:sz w:val="21"/>
          <w:szCs w:val="21"/>
        </w:rPr>
        <w:t>{https://studentsuccess.uky.edu/get-help}</w:t>
      </w:r>
    </w:p>
    <w:p w14:paraId="615D5AE3" w14:textId="77777777" w:rsidR="00036F6E" w:rsidRPr="00B36CC5" w:rsidRDefault="00F96229" w:rsidP="00036F6E">
      <w:pPr>
        <w:ind w:firstLine="720"/>
        <w:rPr>
          <w:iCs/>
          <w:sz w:val="21"/>
          <w:szCs w:val="21"/>
        </w:rPr>
      </w:pPr>
      <w:r w:rsidRPr="00B36CC5">
        <w:rPr>
          <w:iCs/>
          <w:sz w:val="21"/>
          <w:szCs w:val="21"/>
        </w:rPr>
        <w:t>Academic Support</w:t>
      </w:r>
      <w:r w:rsidR="00036F6E" w:rsidRPr="00B36CC5">
        <w:rPr>
          <w:iCs/>
          <w:sz w:val="21"/>
          <w:szCs w:val="21"/>
        </w:rPr>
        <w:t xml:space="preserve"> </w:t>
      </w:r>
    </w:p>
    <w:p w14:paraId="1BCDB927" w14:textId="41227132" w:rsidR="00F96229" w:rsidRPr="00B36CC5" w:rsidRDefault="00036F6E" w:rsidP="00036F6E">
      <w:pPr>
        <w:ind w:left="720" w:firstLine="720"/>
        <w:rPr>
          <w:iCs/>
          <w:sz w:val="21"/>
          <w:szCs w:val="21"/>
        </w:rPr>
      </w:pPr>
      <w:r w:rsidRPr="00B36CC5">
        <w:rPr>
          <w:iCs/>
          <w:sz w:val="21"/>
          <w:szCs w:val="21"/>
        </w:rPr>
        <w:t>{https://studentsuccess.uky.edu/academicresources}</w:t>
      </w:r>
    </w:p>
    <w:p w14:paraId="0C0BF0D2" w14:textId="77777777" w:rsidR="00036F6E" w:rsidRPr="00B36CC5" w:rsidRDefault="00F96229" w:rsidP="00036F6E">
      <w:pPr>
        <w:ind w:firstLine="720"/>
        <w:rPr>
          <w:iCs/>
          <w:sz w:val="21"/>
          <w:szCs w:val="21"/>
        </w:rPr>
      </w:pPr>
      <w:r w:rsidRPr="00B36CC5">
        <w:rPr>
          <w:iCs/>
          <w:sz w:val="21"/>
          <w:szCs w:val="21"/>
        </w:rPr>
        <w:t>Disability Resource Center</w:t>
      </w:r>
      <w:r w:rsidR="00036F6E" w:rsidRPr="00B36CC5">
        <w:rPr>
          <w:iCs/>
          <w:sz w:val="21"/>
          <w:szCs w:val="21"/>
        </w:rPr>
        <w:t xml:space="preserve"> </w:t>
      </w:r>
    </w:p>
    <w:p w14:paraId="4D6EE863" w14:textId="5C678FFE" w:rsidR="00F96229" w:rsidRPr="00B36CC5" w:rsidRDefault="00036F6E" w:rsidP="00036F6E">
      <w:pPr>
        <w:ind w:left="720" w:firstLine="720"/>
        <w:rPr>
          <w:iCs/>
          <w:sz w:val="21"/>
          <w:szCs w:val="21"/>
        </w:rPr>
      </w:pPr>
      <w:r w:rsidRPr="00B36CC5">
        <w:rPr>
          <w:iCs/>
          <w:sz w:val="21"/>
          <w:szCs w:val="21"/>
        </w:rPr>
        <w:t>{https://studentsuccess.uky.edu/disability-resource-center}</w:t>
      </w:r>
    </w:p>
    <w:p w14:paraId="2AF9965C" w14:textId="77777777" w:rsidR="00036F6E" w:rsidRPr="00B36CC5" w:rsidRDefault="00F96229" w:rsidP="00036F6E">
      <w:pPr>
        <w:ind w:firstLine="720"/>
        <w:rPr>
          <w:iCs/>
          <w:sz w:val="21"/>
          <w:szCs w:val="21"/>
        </w:rPr>
      </w:pPr>
      <w:r w:rsidRPr="00B36CC5">
        <w:rPr>
          <w:iCs/>
          <w:sz w:val="21"/>
          <w:szCs w:val="21"/>
        </w:rPr>
        <w:t>Academic Ombud</w:t>
      </w:r>
      <w:r w:rsidR="00036F6E" w:rsidRPr="00B36CC5">
        <w:rPr>
          <w:iCs/>
          <w:sz w:val="21"/>
          <w:szCs w:val="21"/>
        </w:rPr>
        <w:t xml:space="preserve"> </w:t>
      </w:r>
    </w:p>
    <w:p w14:paraId="7FF9ED31" w14:textId="546E6A87" w:rsidR="00F96229" w:rsidRPr="00B36CC5" w:rsidRDefault="00036F6E" w:rsidP="00036F6E">
      <w:pPr>
        <w:ind w:left="720" w:firstLine="720"/>
        <w:rPr>
          <w:rStyle w:val="Hyperlink"/>
          <w:iCs/>
          <w:color w:val="auto"/>
          <w:sz w:val="21"/>
          <w:szCs w:val="21"/>
          <w:u w:val="none"/>
        </w:rPr>
      </w:pPr>
      <w:r w:rsidRPr="00B36CC5">
        <w:rPr>
          <w:iCs/>
          <w:sz w:val="21"/>
          <w:szCs w:val="21"/>
        </w:rPr>
        <w:t>{https://ombud.uky.edu/students}</w:t>
      </w:r>
    </w:p>
    <w:p w14:paraId="34F0D02E" w14:textId="066A554C" w:rsidR="00025D7B" w:rsidRPr="00B36CC5" w:rsidRDefault="00025D7B" w:rsidP="00036F6E">
      <w:pPr>
        <w:ind w:firstLine="720"/>
        <w:rPr>
          <w:sz w:val="21"/>
          <w:szCs w:val="21"/>
        </w:rPr>
      </w:pPr>
      <w:r w:rsidRPr="00B36CC5">
        <w:rPr>
          <w:sz w:val="21"/>
          <w:szCs w:val="21"/>
        </w:rPr>
        <w:t>Classroom Emergency Preparedness and Response information</w:t>
      </w:r>
    </w:p>
    <w:p w14:paraId="385708CB" w14:textId="54A38ECE" w:rsidR="00036F6E" w:rsidRPr="00B36CC5" w:rsidRDefault="00036F6E" w:rsidP="00036F6E">
      <w:pPr>
        <w:ind w:firstLine="720"/>
        <w:rPr>
          <w:rStyle w:val="Hyperlink"/>
          <w:sz w:val="21"/>
          <w:szCs w:val="21"/>
        </w:rPr>
      </w:pPr>
      <w:r w:rsidRPr="00B36CC5">
        <w:rPr>
          <w:sz w:val="21"/>
          <w:szCs w:val="21"/>
        </w:rPr>
        <w:tab/>
        <w:t>{https://police.uky.edu/emergency-response-guide}</w:t>
      </w:r>
    </w:p>
    <w:p w14:paraId="4008F770" w14:textId="2B62BFF1" w:rsidR="00E85F48" w:rsidRPr="00B36CC5" w:rsidRDefault="00036F6E" w:rsidP="00F96229">
      <w:pPr>
        <w:rPr>
          <w:sz w:val="21"/>
          <w:szCs w:val="21"/>
        </w:rPr>
      </w:pPr>
      <w:r w:rsidRPr="00B36CC5">
        <w:rPr>
          <w:sz w:val="21"/>
          <w:szCs w:val="21"/>
        </w:rPr>
        <w:tab/>
      </w:r>
    </w:p>
    <w:p w14:paraId="3EAF61A2" w14:textId="0525B8BB" w:rsidR="00F81594" w:rsidRPr="00B36CC5" w:rsidRDefault="00F81594" w:rsidP="00F81594">
      <w:pPr>
        <w:pStyle w:val="Heading1"/>
        <w:rPr>
          <w:sz w:val="21"/>
          <w:szCs w:val="21"/>
        </w:rPr>
      </w:pPr>
      <w:r w:rsidRPr="00B36CC5">
        <w:rPr>
          <w:sz w:val="21"/>
          <w:szCs w:val="21"/>
        </w:rPr>
        <w:t>C</w:t>
      </w:r>
      <w:r w:rsidR="00036F6E" w:rsidRPr="00B36CC5">
        <w:rPr>
          <w:sz w:val="21"/>
          <w:szCs w:val="21"/>
        </w:rPr>
        <w:t>lass</w:t>
      </w:r>
      <w:r w:rsidRPr="00B36CC5">
        <w:rPr>
          <w:sz w:val="21"/>
          <w:szCs w:val="21"/>
        </w:rPr>
        <w:t xml:space="preserve"> Recording</w:t>
      </w:r>
      <w:r w:rsidR="00036F6E" w:rsidRPr="00B36CC5">
        <w:rPr>
          <w:sz w:val="21"/>
          <w:szCs w:val="21"/>
        </w:rPr>
        <w:t xml:space="preserve"> Information</w:t>
      </w:r>
    </w:p>
    <w:p w14:paraId="4A42DA6F" w14:textId="77777777" w:rsidR="00B36CC5"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Regarding materials which I post on Canvas:</w:t>
      </w:r>
    </w:p>
    <w:p w14:paraId="6E94D84E" w14:textId="3430EF5C" w:rsidR="00B36CC5" w:rsidRPr="00B36CC5" w:rsidRDefault="00B36CC5" w:rsidP="00B36CC5">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1. These materials are for your educational use in this class. They cannot be shared with or sold to others without my prior permission.</w:t>
      </w:r>
    </w:p>
    <w:p w14:paraId="5F3B276A" w14:textId="77777777" w:rsidR="00B36CC5" w:rsidRPr="00B36CC5" w:rsidRDefault="00B36CC5" w:rsidP="00B36CC5">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2. You may use these materials for reasonable educational and professional purposes extending</w:t>
      </w:r>
    </w:p>
    <w:p w14:paraId="7B63E9BE" w14:textId="4793C79E" w:rsidR="00B36CC5"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beyond this class, such as studying for a comprehensive or </w:t>
      </w:r>
      <w:r w:rsidR="00372574">
        <w:rPr>
          <w:rFonts w:ascii="CIDFont+F1" w:hAnsi="CIDFont+F1" w:cs="CIDFont+F1"/>
          <w:sz w:val="21"/>
          <w:szCs w:val="21"/>
        </w:rPr>
        <w:t xml:space="preserve">a </w:t>
      </w:r>
      <w:r w:rsidRPr="00B36CC5">
        <w:rPr>
          <w:rFonts w:ascii="CIDFont+F1" w:hAnsi="CIDFont+F1" w:cs="CIDFont+F1"/>
          <w:sz w:val="21"/>
          <w:szCs w:val="21"/>
        </w:rPr>
        <w:t>qualifying examination in a degree program,</w:t>
      </w:r>
    </w:p>
    <w:p w14:paraId="1A462368" w14:textId="28EFC47D" w:rsidR="00B36CC5"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preparing for a professional or </w:t>
      </w:r>
      <w:r w:rsidR="00372574">
        <w:rPr>
          <w:rFonts w:ascii="CIDFont+F1" w:hAnsi="CIDFont+F1" w:cs="CIDFont+F1"/>
          <w:sz w:val="21"/>
          <w:szCs w:val="21"/>
        </w:rPr>
        <w:t xml:space="preserve">a </w:t>
      </w:r>
      <w:r w:rsidRPr="00B36CC5">
        <w:rPr>
          <w:rFonts w:ascii="CIDFont+F1" w:hAnsi="CIDFont+F1" w:cs="CIDFont+F1"/>
          <w:sz w:val="21"/>
          <w:szCs w:val="21"/>
        </w:rPr>
        <w:t>certification examination, or to assist you in fulfilling your responsibilities at a job or an internship.</w:t>
      </w:r>
    </w:p>
    <w:p w14:paraId="2F40BCF3" w14:textId="500925B9" w:rsidR="00B36CC5" w:rsidRPr="00B36CC5" w:rsidRDefault="00B36CC5" w:rsidP="00B36CC5">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3. Recordings posted to Canvas will likely be deleted within 6 months of their posting. If you want to have them for a longer time, please download them.</w:t>
      </w:r>
    </w:p>
    <w:p w14:paraId="640D8500" w14:textId="77777777" w:rsidR="00B36CC5" w:rsidRPr="00B36CC5" w:rsidRDefault="00B36CC5" w:rsidP="00B36CC5">
      <w:pPr>
        <w:autoSpaceDE w:val="0"/>
        <w:autoSpaceDN w:val="0"/>
        <w:adjustRightInd w:val="0"/>
        <w:rPr>
          <w:rFonts w:ascii="CIDFont+F1" w:hAnsi="CIDFont+F1" w:cs="CIDFont+F1"/>
          <w:sz w:val="21"/>
          <w:szCs w:val="21"/>
        </w:rPr>
      </w:pPr>
    </w:p>
    <w:p w14:paraId="619D7BCF" w14:textId="7C6C5BDF" w:rsidR="00B36CC5"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Otherwise:</w:t>
      </w:r>
    </w:p>
    <w:p w14:paraId="71A3A39D" w14:textId="77777777" w:rsidR="00B36CC5" w:rsidRPr="00B36CC5" w:rsidRDefault="00B36CC5" w:rsidP="00B36CC5">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4. Video and audio recordings by students are not permitted during the class unless the student</w:t>
      </w:r>
    </w:p>
    <w:p w14:paraId="2780DFC5" w14:textId="2ADA61CA" w:rsidR="00802698"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has received prior permission from the instructor. Any sharing, distribution, or uploading of these recordings outside of the parameters of the class is prohibited. Students with specific recording</w:t>
      </w:r>
      <w:r w:rsidR="00157EBE">
        <w:rPr>
          <w:rFonts w:ascii="CIDFont+F1" w:hAnsi="CIDFont+F1" w:cs="CIDFont+F1"/>
          <w:sz w:val="21"/>
          <w:szCs w:val="21"/>
        </w:rPr>
        <w:t xml:space="preserve"> </w:t>
      </w:r>
      <w:r w:rsidRPr="00B36CC5">
        <w:rPr>
          <w:rFonts w:ascii="CIDFont+F1" w:hAnsi="CIDFont+F1" w:cs="CIDFont+F1"/>
          <w:sz w:val="21"/>
          <w:szCs w:val="21"/>
        </w:rPr>
        <w:t>accommodations approved by the Disability Resource Center should present their official documentation to the instructor.</w:t>
      </w:r>
    </w:p>
    <w:p w14:paraId="7E960413" w14:textId="77777777" w:rsidR="00B36CC5" w:rsidRPr="00B36CC5" w:rsidRDefault="00B36CC5" w:rsidP="00ED0EB2">
      <w:pPr>
        <w:rPr>
          <w:sz w:val="21"/>
          <w:szCs w:val="21"/>
        </w:rPr>
      </w:pPr>
    </w:p>
    <w:p w14:paraId="588C20E8" w14:textId="4400B938" w:rsidR="007F4D58" w:rsidRPr="00B36CC5" w:rsidRDefault="00B36CC5" w:rsidP="007F4D58">
      <w:pPr>
        <w:pStyle w:val="Heading1"/>
        <w:rPr>
          <w:sz w:val="21"/>
          <w:szCs w:val="21"/>
        </w:rPr>
      </w:pPr>
      <w:r w:rsidRPr="00B36CC5">
        <w:rPr>
          <w:sz w:val="21"/>
          <w:szCs w:val="21"/>
        </w:rPr>
        <w:t>Other Course-Related Information</w:t>
      </w:r>
    </w:p>
    <w:p w14:paraId="41EDBD83" w14:textId="6F7E5E09" w:rsidR="007F4D58"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If an unforeseen contingency arises that requires a new policy, or if some clarification is warranted, then</w:t>
      </w:r>
      <w:r>
        <w:rPr>
          <w:rFonts w:ascii="CIDFont+F1" w:hAnsi="CIDFont+F1" w:cs="CIDFont+F1"/>
          <w:sz w:val="21"/>
          <w:szCs w:val="21"/>
        </w:rPr>
        <w:t xml:space="preserve"> </w:t>
      </w:r>
      <w:r w:rsidRPr="00B36CC5">
        <w:rPr>
          <w:rFonts w:ascii="CIDFont+F1" w:hAnsi="CIDFont+F1" w:cs="CIDFont+F1"/>
          <w:sz w:val="21"/>
          <w:szCs w:val="21"/>
        </w:rPr>
        <w:t xml:space="preserve">I </w:t>
      </w:r>
      <w:r>
        <w:rPr>
          <w:rFonts w:ascii="CIDFont+F1" w:hAnsi="CIDFont+F1" w:cs="CIDFont+F1"/>
          <w:sz w:val="21"/>
          <w:szCs w:val="21"/>
        </w:rPr>
        <w:t>shall</w:t>
      </w:r>
      <w:r w:rsidRPr="00B36CC5">
        <w:rPr>
          <w:rFonts w:ascii="CIDFont+F1" w:hAnsi="CIDFont+F1" w:cs="CIDFont+F1"/>
          <w:sz w:val="21"/>
          <w:szCs w:val="21"/>
        </w:rPr>
        <w:t xml:space="preserve"> make an appropriate announcement.</w:t>
      </w:r>
    </w:p>
    <w:sectPr w:rsidR="007F4D58" w:rsidRPr="00B36CC5" w:rsidSect="00BD273D">
      <w:footerReference w:type="default" r:id="rId11"/>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C704" w14:textId="77777777" w:rsidR="004B25BE" w:rsidRDefault="004B25BE" w:rsidP="00C32195">
      <w:r>
        <w:separator/>
      </w:r>
    </w:p>
  </w:endnote>
  <w:endnote w:type="continuationSeparator" w:id="0">
    <w:p w14:paraId="49F9A3EB" w14:textId="77777777" w:rsidR="004B25BE" w:rsidRDefault="004B25BE" w:rsidP="00C3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325070"/>
      <w:docPartObj>
        <w:docPartGallery w:val="Page Numbers (Bottom of Page)"/>
        <w:docPartUnique/>
      </w:docPartObj>
    </w:sdtPr>
    <w:sdtContent>
      <w:sdt>
        <w:sdtPr>
          <w:id w:val="1728636285"/>
          <w:docPartObj>
            <w:docPartGallery w:val="Page Numbers (Top of Page)"/>
            <w:docPartUnique/>
          </w:docPartObj>
        </w:sdtPr>
        <w:sdtContent>
          <w:p w14:paraId="16213606" w14:textId="25AC37F3" w:rsidR="00BD273D" w:rsidRDefault="00BD273D">
            <w:pPr>
              <w:pStyle w:val="Footer"/>
              <w:jc w:val="center"/>
            </w:pPr>
            <w:r w:rsidRPr="00BD273D">
              <w:rPr>
                <w:sz w:val="20"/>
                <w:szCs w:val="20"/>
              </w:rPr>
              <w:t xml:space="preserve">Page </w:t>
            </w:r>
            <w:r w:rsidRPr="00BD273D">
              <w:rPr>
                <w:b/>
                <w:bCs/>
                <w:sz w:val="20"/>
                <w:szCs w:val="20"/>
              </w:rPr>
              <w:fldChar w:fldCharType="begin"/>
            </w:r>
            <w:r w:rsidRPr="00BD273D">
              <w:rPr>
                <w:b/>
                <w:bCs/>
                <w:sz w:val="20"/>
                <w:szCs w:val="20"/>
              </w:rPr>
              <w:instrText xml:space="preserve"> PAGE </w:instrText>
            </w:r>
            <w:r w:rsidRPr="00BD273D">
              <w:rPr>
                <w:b/>
                <w:bCs/>
                <w:sz w:val="20"/>
                <w:szCs w:val="20"/>
              </w:rPr>
              <w:fldChar w:fldCharType="separate"/>
            </w:r>
            <w:r w:rsidRPr="00BD273D">
              <w:rPr>
                <w:b/>
                <w:bCs/>
                <w:noProof/>
                <w:sz w:val="20"/>
                <w:szCs w:val="20"/>
              </w:rPr>
              <w:t>2</w:t>
            </w:r>
            <w:r w:rsidRPr="00BD273D">
              <w:rPr>
                <w:b/>
                <w:bCs/>
                <w:sz w:val="20"/>
                <w:szCs w:val="20"/>
              </w:rPr>
              <w:fldChar w:fldCharType="end"/>
            </w:r>
            <w:r w:rsidRPr="00BD273D">
              <w:rPr>
                <w:sz w:val="20"/>
                <w:szCs w:val="20"/>
              </w:rPr>
              <w:t xml:space="preserve"> of </w:t>
            </w:r>
            <w:r w:rsidRPr="00BD273D">
              <w:rPr>
                <w:b/>
                <w:bCs/>
                <w:sz w:val="20"/>
                <w:szCs w:val="20"/>
              </w:rPr>
              <w:fldChar w:fldCharType="begin"/>
            </w:r>
            <w:r w:rsidRPr="00BD273D">
              <w:rPr>
                <w:b/>
                <w:bCs/>
                <w:sz w:val="20"/>
                <w:szCs w:val="20"/>
              </w:rPr>
              <w:instrText xml:space="preserve"> NUMPAGES  </w:instrText>
            </w:r>
            <w:r w:rsidRPr="00BD273D">
              <w:rPr>
                <w:b/>
                <w:bCs/>
                <w:sz w:val="20"/>
                <w:szCs w:val="20"/>
              </w:rPr>
              <w:fldChar w:fldCharType="separate"/>
            </w:r>
            <w:r w:rsidRPr="00BD273D">
              <w:rPr>
                <w:b/>
                <w:bCs/>
                <w:noProof/>
                <w:sz w:val="20"/>
                <w:szCs w:val="20"/>
              </w:rPr>
              <w:t>2</w:t>
            </w:r>
            <w:r w:rsidRPr="00BD273D">
              <w:rPr>
                <w:b/>
                <w:bCs/>
                <w:sz w:val="20"/>
                <w:szCs w:val="20"/>
              </w:rPr>
              <w:fldChar w:fldCharType="end"/>
            </w:r>
          </w:p>
        </w:sdtContent>
      </w:sdt>
    </w:sdtContent>
  </w:sdt>
  <w:p w14:paraId="4F8D5EE4" w14:textId="77777777" w:rsidR="00AF2119" w:rsidRDefault="00AF2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59AF2" w14:textId="77777777" w:rsidR="004B25BE" w:rsidRDefault="004B25BE" w:rsidP="00C32195">
      <w:r>
        <w:separator/>
      </w:r>
    </w:p>
  </w:footnote>
  <w:footnote w:type="continuationSeparator" w:id="0">
    <w:p w14:paraId="64963807" w14:textId="77777777" w:rsidR="004B25BE" w:rsidRDefault="004B25BE" w:rsidP="00C32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D69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77013D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A8C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D8C32F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A9D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26F8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7223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FE52D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06B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DE6D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351F0"/>
    <w:multiLevelType w:val="hybridMultilevel"/>
    <w:tmpl w:val="FA64610C"/>
    <w:lvl w:ilvl="0" w:tplc="1DA0FB0E">
      <w:start w:val="3"/>
      <w:numFmt w:val="bullet"/>
      <w:lvlText w:val=""/>
      <w:lvlJc w:val="left"/>
      <w:pPr>
        <w:ind w:left="720" w:hanging="360"/>
      </w:pPr>
      <w:rPr>
        <w:rFonts w:ascii="Symbol" w:eastAsiaTheme="minorEastAsia"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EE794D"/>
    <w:multiLevelType w:val="hybridMultilevel"/>
    <w:tmpl w:val="8B34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B67637"/>
    <w:multiLevelType w:val="multilevel"/>
    <w:tmpl w:val="E176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5D335F"/>
    <w:multiLevelType w:val="hybridMultilevel"/>
    <w:tmpl w:val="E392D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402424"/>
    <w:multiLevelType w:val="hybridMultilevel"/>
    <w:tmpl w:val="FE28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B3E99"/>
    <w:multiLevelType w:val="multilevel"/>
    <w:tmpl w:val="65B44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8F65E0"/>
    <w:multiLevelType w:val="hybridMultilevel"/>
    <w:tmpl w:val="03204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32BE3"/>
    <w:multiLevelType w:val="hybridMultilevel"/>
    <w:tmpl w:val="B07272A2"/>
    <w:lvl w:ilvl="0" w:tplc="2F38C6D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8259C"/>
    <w:multiLevelType w:val="hybridMultilevel"/>
    <w:tmpl w:val="2896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35CF8"/>
    <w:multiLevelType w:val="hybridMultilevel"/>
    <w:tmpl w:val="F3243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617772"/>
    <w:multiLevelType w:val="hybridMultilevel"/>
    <w:tmpl w:val="38A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5F6CBF"/>
    <w:multiLevelType w:val="hybridMultilevel"/>
    <w:tmpl w:val="54D4A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133707"/>
    <w:multiLevelType w:val="multilevel"/>
    <w:tmpl w:val="921A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371463"/>
    <w:multiLevelType w:val="hybridMultilevel"/>
    <w:tmpl w:val="C2D2A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31322"/>
    <w:multiLevelType w:val="hybridMultilevel"/>
    <w:tmpl w:val="6428E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F448A"/>
    <w:multiLevelType w:val="multilevel"/>
    <w:tmpl w:val="2D14D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2D5E11"/>
    <w:multiLevelType w:val="hybridMultilevel"/>
    <w:tmpl w:val="003EC5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C81294"/>
    <w:multiLevelType w:val="multilevel"/>
    <w:tmpl w:val="C30A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832427"/>
    <w:multiLevelType w:val="hybridMultilevel"/>
    <w:tmpl w:val="37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D4A00"/>
    <w:multiLevelType w:val="multilevel"/>
    <w:tmpl w:val="5EB6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D70119"/>
    <w:multiLevelType w:val="hybridMultilevel"/>
    <w:tmpl w:val="F654845A"/>
    <w:lvl w:ilvl="0" w:tplc="9CAE3BD6">
      <w:start w:val="3"/>
      <w:numFmt w:val="bullet"/>
      <w:lvlText w:val=""/>
      <w:lvlJc w:val="left"/>
      <w:pPr>
        <w:ind w:left="720" w:hanging="360"/>
      </w:pPr>
      <w:rPr>
        <w:rFonts w:ascii="Symbol" w:eastAsiaTheme="minorEastAsia"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73075"/>
    <w:multiLevelType w:val="hybridMultilevel"/>
    <w:tmpl w:val="4AF4D064"/>
    <w:lvl w:ilvl="0" w:tplc="B0CAA8B8">
      <w:start w:val="3"/>
      <w:numFmt w:val="bullet"/>
      <w:lvlText w:val=""/>
      <w:lvlJc w:val="left"/>
      <w:pPr>
        <w:ind w:left="720" w:hanging="360"/>
      </w:pPr>
      <w:rPr>
        <w:rFonts w:ascii="Symbol" w:eastAsiaTheme="minorEastAsia"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0E55EE"/>
    <w:multiLevelType w:val="hybridMultilevel"/>
    <w:tmpl w:val="AFC4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604244">
    <w:abstractNumId w:val="24"/>
  </w:num>
  <w:num w:numId="2" w16cid:durableId="1404183909">
    <w:abstractNumId w:val="23"/>
  </w:num>
  <w:num w:numId="3" w16cid:durableId="398748633">
    <w:abstractNumId w:val="19"/>
  </w:num>
  <w:num w:numId="4" w16cid:durableId="1170292777">
    <w:abstractNumId w:val="14"/>
  </w:num>
  <w:num w:numId="5" w16cid:durableId="1845779862">
    <w:abstractNumId w:val="16"/>
  </w:num>
  <w:num w:numId="6" w16cid:durableId="117452243">
    <w:abstractNumId w:val="9"/>
  </w:num>
  <w:num w:numId="7" w16cid:durableId="551813212">
    <w:abstractNumId w:val="7"/>
  </w:num>
  <w:num w:numId="8" w16cid:durableId="777876670">
    <w:abstractNumId w:val="6"/>
  </w:num>
  <w:num w:numId="9" w16cid:durableId="337315248">
    <w:abstractNumId w:val="5"/>
  </w:num>
  <w:num w:numId="10" w16cid:durableId="2003047318">
    <w:abstractNumId w:val="4"/>
  </w:num>
  <w:num w:numId="11" w16cid:durableId="82532086">
    <w:abstractNumId w:val="8"/>
  </w:num>
  <w:num w:numId="12" w16cid:durableId="1144128185">
    <w:abstractNumId w:val="3"/>
  </w:num>
  <w:num w:numId="13" w16cid:durableId="179858403">
    <w:abstractNumId w:val="2"/>
  </w:num>
  <w:num w:numId="14" w16cid:durableId="1174564653">
    <w:abstractNumId w:val="1"/>
  </w:num>
  <w:num w:numId="15" w16cid:durableId="597565620">
    <w:abstractNumId w:val="0"/>
  </w:num>
  <w:num w:numId="16" w16cid:durableId="2119836537">
    <w:abstractNumId w:val="17"/>
  </w:num>
  <w:num w:numId="17" w16cid:durableId="1559046139">
    <w:abstractNumId w:val="21"/>
  </w:num>
  <w:num w:numId="18" w16cid:durableId="266935424">
    <w:abstractNumId w:val="26"/>
  </w:num>
  <w:num w:numId="19" w16cid:durableId="1487429828">
    <w:abstractNumId w:val="15"/>
  </w:num>
  <w:num w:numId="20" w16cid:durableId="308629732">
    <w:abstractNumId w:val="27"/>
  </w:num>
  <w:num w:numId="21" w16cid:durableId="82772107">
    <w:abstractNumId w:val="25"/>
  </w:num>
  <w:num w:numId="22" w16cid:durableId="773985457">
    <w:abstractNumId w:val="22"/>
  </w:num>
  <w:num w:numId="23" w16cid:durableId="565452991">
    <w:abstractNumId w:val="32"/>
  </w:num>
  <w:num w:numId="24" w16cid:durableId="320544236">
    <w:abstractNumId w:val="13"/>
  </w:num>
  <w:num w:numId="25" w16cid:durableId="798842419">
    <w:abstractNumId w:val="11"/>
  </w:num>
  <w:num w:numId="26" w16cid:durableId="756441754">
    <w:abstractNumId w:val="28"/>
  </w:num>
  <w:num w:numId="27" w16cid:durableId="1612277207">
    <w:abstractNumId w:val="18"/>
  </w:num>
  <w:num w:numId="28" w16cid:durableId="1181625625">
    <w:abstractNumId w:val="20"/>
  </w:num>
  <w:num w:numId="29" w16cid:durableId="1925647632">
    <w:abstractNumId w:val="29"/>
  </w:num>
  <w:num w:numId="30" w16cid:durableId="1118835951">
    <w:abstractNumId w:val="12"/>
  </w:num>
  <w:num w:numId="31" w16cid:durableId="255359810">
    <w:abstractNumId w:val="31"/>
  </w:num>
  <w:num w:numId="32" w16cid:durableId="1351418237">
    <w:abstractNumId w:val="30"/>
  </w:num>
  <w:num w:numId="33" w16cid:durableId="6978499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4B1"/>
    <w:rsid w:val="00005E1F"/>
    <w:rsid w:val="000074D7"/>
    <w:rsid w:val="00007B9B"/>
    <w:rsid w:val="00013688"/>
    <w:rsid w:val="00014533"/>
    <w:rsid w:val="00024DC4"/>
    <w:rsid w:val="00025078"/>
    <w:rsid w:val="00025D7B"/>
    <w:rsid w:val="00031B8C"/>
    <w:rsid w:val="00031DFF"/>
    <w:rsid w:val="0003223D"/>
    <w:rsid w:val="00036F6E"/>
    <w:rsid w:val="00037A7A"/>
    <w:rsid w:val="00040D5F"/>
    <w:rsid w:val="000446B3"/>
    <w:rsid w:val="00047524"/>
    <w:rsid w:val="0004795A"/>
    <w:rsid w:val="00054E7F"/>
    <w:rsid w:val="00057CA0"/>
    <w:rsid w:val="00057D60"/>
    <w:rsid w:val="000600DB"/>
    <w:rsid w:val="00073FD2"/>
    <w:rsid w:val="00074356"/>
    <w:rsid w:val="00081698"/>
    <w:rsid w:val="00086424"/>
    <w:rsid w:val="00093311"/>
    <w:rsid w:val="000945B9"/>
    <w:rsid w:val="000A18AF"/>
    <w:rsid w:val="000A1B30"/>
    <w:rsid w:val="000A2F37"/>
    <w:rsid w:val="000A6AD4"/>
    <w:rsid w:val="000B710A"/>
    <w:rsid w:val="000D0346"/>
    <w:rsid w:val="000D56C9"/>
    <w:rsid w:val="000D66F9"/>
    <w:rsid w:val="000E0211"/>
    <w:rsid w:val="000E6C1A"/>
    <w:rsid w:val="00117DB0"/>
    <w:rsid w:val="00125979"/>
    <w:rsid w:val="001437D0"/>
    <w:rsid w:val="00147967"/>
    <w:rsid w:val="00150714"/>
    <w:rsid w:val="00152847"/>
    <w:rsid w:val="001566DA"/>
    <w:rsid w:val="00157EBE"/>
    <w:rsid w:val="00172A37"/>
    <w:rsid w:val="00175BDC"/>
    <w:rsid w:val="00183A40"/>
    <w:rsid w:val="00183C04"/>
    <w:rsid w:val="00196FF3"/>
    <w:rsid w:val="001A526F"/>
    <w:rsid w:val="001C2B91"/>
    <w:rsid w:val="001C3FDF"/>
    <w:rsid w:val="001C4A5B"/>
    <w:rsid w:val="001C7529"/>
    <w:rsid w:val="001F23EC"/>
    <w:rsid w:val="00205FA9"/>
    <w:rsid w:val="00212121"/>
    <w:rsid w:val="00212482"/>
    <w:rsid w:val="0021635B"/>
    <w:rsid w:val="00225647"/>
    <w:rsid w:val="002425A7"/>
    <w:rsid w:val="00244502"/>
    <w:rsid w:val="00246054"/>
    <w:rsid w:val="00263AEF"/>
    <w:rsid w:val="00271607"/>
    <w:rsid w:val="00275DEC"/>
    <w:rsid w:val="00277532"/>
    <w:rsid w:val="00282898"/>
    <w:rsid w:val="002A2243"/>
    <w:rsid w:val="002B1D0A"/>
    <w:rsid w:val="002B52C1"/>
    <w:rsid w:val="002C47E2"/>
    <w:rsid w:val="002D1028"/>
    <w:rsid w:val="002D6A42"/>
    <w:rsid w:val="002D729F"/>
    <w:rsid w:val="002F2E51"/>
    <w:rsid w:val="002F519D"/>
    <w:rsid w:val="002F675B"/>
    <w:rsid w:val="002F7E5E"/>
    <w:rsid w:val="00301617"/>
    <w:rsid w:val="0030660B"/>
    <w:rsid w:val="003106BF"/>
    <w:rsid w:val="00331726"/>
    <w:rsid w:val="0033211E"/>
    <w:rsid w:val="00336995"/>
    <w:rsid w:val="00340D0E"/>
    <w:rsid w:val="0034389F"/>
    <w:rsid w:val="00345589"/>
    <w:rsid w:val="00364ED6"/>
    <w:rsid w:val="003670B8"/>
    <w:rsid w:val="00371059"/>
    <w:rsid w:val="00372574"/>
    <w:rsid w:val="003766F2"/>
    <w:rsid w:val="003777A5"/>
    <w:rsid w:val="0038450E"/>
    <w:rsid w:val="003906ED"/>
    <w:rsid w:val="003937B1"/>
    <w:rsid w:val="00393D51"/>
    <w:rsid w:val="00394E63"/>
    <w:rsid w:val="00395622"/>
    <w:rsid w:val="0039779A"/>
    <w:rsid w:val="003A39A1"/>
    <w:rsid w:val="003B0BC8"/>
    <w:rsid w:val="003B0CA6"/>
    <w:rsid w:val="003B6B6F"/>
    <w:rsid w:val="003D1840"/>
    <w:rsid w:val="003D361F"/>
    <w:rsid w:val="003E1905"/>
    <w:rsid w:val="003E3011"/>
    <w:rsid w:val="003E5DD4"/>
    <w:rsid w:val="003F01C1"/>
    <w:rsid w:val="003F486B"/>
    <w:rsid w:val="0040162C"/>
    <w:rsid w:val="00401952"/>
    <w:rsid w:val="00403E79"/>
    <w:rsid w:val="004137C0"/>
    <w:rsid w:val="00417330"/>
    <w:rsid w:val="004175CD"/>
    <w:rsid w:val="00422EC8"/>
    <w:rsid w:val="00430FEE"/>
    <w:rsid w:val="004433A0"/>
    <w:rsid w:val="0044515C"/>
    <w:rsid w:val="004531F0"/>
    <w:rsid w:val="00454CFA"/>
    <w:rsid w:val="0045609E"/>
    <w:rsid w:val="0047246E"/>
    <w:rsid w:val="00473D1E"/>
    <w:rsid w:val="00492B2C"/>
    <w:rsid w:val="004969A3"/>
    <w:rsid w:val="004A1513"/>
    <w:rsid w:val="004A410F"/>
    <w:rsid w:val="004B25BE"/>
    <w:rsid w:val="004D226D"/>
    <w:rsid w:val="004D3A0E"/>
    <w:rsid w:val="004F028A"/>
    <w:rsid w:val="004F4EDB"/>
    <w:rsid w:val="004F5832"/>
    <w:rsid w:val="004F64FF"/>
    <w:rsid w:val="004F7B48"/>
    <w:rsid w:val="00501943"/>
    <w:rsid w:val="0050427D"/>
    <w:rsid w:val="00526693"/>
    <w:rsid w:val="00533E0D"/>
    <w:rsid w:val="00540320"/>
    <w:rsid w:val="0054048A"/>
    <w:rsid w:val="00545FCC"/>
    <w:rsid w:val="00551FD5"/>
    <w:rsid w:val="00552D8C"/>
    <w:rsid w:val="0056320F"/>
    <w:rsid w:val="00564460"/>
    <w:rsid w:val="00566612"/>
    <w:rsid w:val="00572A3F"/>
    <w:rsid w:val="005735B5"/>
    <w:rsid w:val="0057691A"/>
    <w:rsid w:val="00580FA6"/>
    <w:rsid w:val="00584DDB"/>
    <w:rsid w:val="00597BA9"/>
    <w:rsid w:val="005A5C42"/>
    <w:rsid w:val="005C4EB3"/>
    <w:rsid w:val="005C57A1"/>
    <w:rsid w:val="005C7C7F"/>
    <w:rsid w:val="005D1C1B"/>
    <w:rsid w:val="005D2C1B"/>
    <w:rsid w:val="005D3BB9"/>
    <w:rsid w:val="005D5B4F"/>
    <w:rsid w:val="005E3133"/>
    <w:rsid w:val="005E373E"/>
    <w:rsid w:val="005E6F3B"/>
    <w:rsid w:val="005F2CEA"/>
    <w:rsid w:val="005F315F"/>
    <w:rsid w:val="005F5968"/>
    <w:rsid w:val="00603605"/>
    <w:rsid w:val="00613164"/>
    <w:rsid w:val="00615552"/>
    <w:rsid w:val="00621E90"/>
    <w:rsid w:val="006306DC"/>
    <w:rsid w:val="0064156D"/>
    <w:rsid w:val="0064767C"/>
    <w:rsid w:val="00654E6A"/>
    <w:rsid w:val="00660699"/>
    <w:rsid w:val="006619D9"/>
    <w:rsid w:val="006646A0"/>
    <w:rsid w:val="00665CA7"/>
    <w:rsid w:val="00667C4B"/>
    <w:rsid w:val="00670856"/>
    <w:rsid w:val="006854B1"/>
    <w:rsid w:val="0069504D"/>
    <w:rsid w:val="00695495"/>
    <w:rsid w:val="006A2112"/>
    <w:rsid w:val="006A3C86"/>
    <w:rsid w:val="006A412C"/>
    <w:rsid w:val="006A4D99"/>
    <w:rsid w:val="006D3236"/>
    <w:rsid w:val="006F01C9"/>
    <w:rsid w:val="0070204F"/>
    <w:rsid w:val="00705F2A"/>
    <w:rsid w:val="007064C4"/>
    <w:rsid w:val="00713102"/>
    <w:rsid w:val="00716BE8"/>
    <w:rsid w:val="0072131F"/>
    <w:rsid w:val="00731E51"/>
    <w:rsid w:val="007326E0"/>
    <w:rsid w:val="0073323E"/>
    <w:rsid w:val="00754C50"/>
    <w:rsid w:val="007566F9"/>
    <w:rsid w:val="00762EFD"/>
    <w:rsid w:val="007815CE"/>
    <w:rsid w:val="00782FFF"/>
    <w:rsid w:val="0078354E"/>
    <w:rsid w:val="007B0EF4"/>
    <w:rsid w:val="007B73B2"/>
    <w:rsid w:val="007B7601"/>
    <w:rsid w:val="007C08FE"/>
    <w:rsid w:val="007C0CE1"/>
    <w:rsid w:val="007C1882"/>
    <w:rsid w:val="007C73A2"/>
    <w:rsid w:val="007D2718"/>
    <w:rsid w:val="007D7A40"/>
    <w:rsid w:val="007D7F77"/>
    <w:rsid w:val="007E1E06"/>
    <w:rsid w:val="007E37DC"/>
    <w:rsid w:val="007E7E53"/>
    <w:rsid w:val="007F3907"/>
    <w:rsid w:val="007F4D58"/>
    <w:rsid w:val="00802698"/>
    <w:rsid w:val="008063AE"/>
    <w:rsid w:val="00846727"/>
    <w:rsid w:val="0085232E"/>
    <w:rsid w:val="008558BC"/>
    <w:rsid w:val="0086146D"/>
    <w:rsid w:val="00861711"/>
    <w:rsid w:val="00864284"/>
    <w:rsid w:val="00873E00"/>
    <w:rsid w:val="00884813"/>
    <w:rsid w:val="00884D06"/>
    <w:rsid w:val="008913E6"/>
    <w:rsid w:val="00893BF8"/>
    <w:rsid w:val="0089489E"/>
    <w:rsid w:val="008A0921"/>
    <w:rsid w:val="008A3FD0"/>
    <w:rsid w:val="008B07D5"/>
    <w:rsid w:val="008B53C1"/>
    <w:rsid w:val="008C185F"/>
    <w:rsid w:val="008C5E36"/>
    <w:rsid w:val="008D6D5C"/>
    <w:rsid w:val="008D72F0"/>
    <w:rsid w:val="008E7570"/>
    <w:rsid w:val="008F4740"/>
    <w:rsid w:val="008F6EED"/>
    <w:rsid w:val="009038B7"/>
    <w:rsid w:val="009051FA"/>
    <w:rsid w:val="009207D0"/>
    <w:rsid w:val="00924318"/>
    <w:rsid w:val="00930AEA"/>
    <w:rsid w:val="00931933"/>
    <w:rsid w:val="00933F59"/>
    <w:rsid w:val="00943460"/>
    <w:rsid w:val="009435AF"/>
    <w:rsid w:val="00964DC6"/>
    <w:rsid w:val="00967E0B"/>
    <w:rsid w:val="009718E8"/>
    <w:rsid w:val="009739BC"/>
    <w:rsid w:val="009814CF"/>
    <w:rsid w:val="009904B4"/>
    <w:rsid w:val="009A47E1"/>
    <w:rsid w:val="009A6C57"/>
    <w:rsid w:val="009B69A0"/>
    <w:rsid w:val="009B735E"/>
    <w:rsid w:val="009B796B"/>
    <w:rsid w:val="009C1FAA"/>
    <w:rsid w:val="009D499B"/>
    <w:rsid w:val="009F043E"/>
    <w:rsid w:val="00A03556"/>
    <w:rsid w:val="00A12905"/>
    <w:rsid w:val="00A171EC"/>
    <w:rsid w:val="00A325FC"/>
    <w:rsid w:val="00A4086D"/>
    <w:rsid w:val="00A425F2"/>
    <w:rsid w:val="00A44F47"/>
    <w:rsid w:val="00A47133"/>
    <w:rsid w:val="00A52E03"/>
    <w:rsid w:val="00A531AB"/>
    <w:rsid w:val="00A705A3"/>
    <w:rsid w:val="00A72D6C"/>
    <w:rsid w:val="00A811F0"/>
    <w:rsid w:val="00A87063"/>
    <w:rsid w:val="00A961C5"/>
    <w:rsid w:val="00AA0653"/>
    <w:rsid w:val="00AB415D"/>
    <w:rsid w:val="00AB6D09"/>
    <w:rsid w:val="00AC2894"/>
    <w:rsid w:val="00AC3141"/>
    <w:rsid w:val="00AD4768"/>
    <w:rsid w:val="00AE547C"/>
    <w:rsid w:val="00AF052D"/>
    <w:rsid w:val="00AF2119"/>
    <w:rsid w:val="00AF2A11"/>
    <w:rsid w:val="00AF6B53"/>
    <w:rsid w:val="00B067C8"/>
    <w:rsid w:val="00B15DEE"/>
    <w:rsid w:val="00B30B15"/>
    <w:rsid w:val="00B32B83"/>
    <w:rsid w:val="00B353F8"/>
    <w:rsid w:val="00B36CC5"/>
    <w:rsid w:val="00B554BF"/>
    <w:rsid w:val="00B561EE"/>
    <w:rsid w:val="00B66AB2"/>
    <w:rsid w:val="00B7603D"/>
    <w:rsid w:val="00B82A7D"/>
    <w:rsid w:val="00B864A3"/>
    <w:rsid w:val="00B87C9A"/>
    <w:rsid w:val="00BA04B2"/>
    <w:rsid w:val="00BA4457"/>
    <w:rsid w:val="00BA6671"/>
    <w:rsid w:val="00BB1679"/>
    <w:rsid w:val="00BB1869"/>
    <w:rsid w:val="00BB563F"/>
    <w:rsid w:val="00BB65AB"/>
    <w:rsid w:val="00BC40AE"/>
    <w:rsid w:val="00BD0846"/>
    <w:rsid w:val="00BD273D"/>
    <w:rsid w:val="00BD3891"/>
    <w:rsid w:val="00BE4367"/>
    <w:rsid w:val="00BE4693"/>
    <w:rsid w:val="00BF3B81"/>
    <w:rsid w:val="00BF45C6"/>
    <w:rsid w:val="00C00287"/>
    <w:rsid w:val="00C007B2"/>
    <w:rsid w:val="00C02778"/>
    <w:rsid w:val="00C029DF"/>
    <w:rsid w:val="00C05B11"/>
    <w:rsid w:val="00C05CB7"/>
    <w:rsid w:val="00C0605D"/>
    <w:rsid w:val="00C14864"/>
    <w:rsid w:val="00C15FAD"/>
    <w:rsid w:val="00C20712"/>
    <w:rsid w:val="00C24DA6"/>
    <w:rsid w:val="00C32195"/>
    <w:rsid w:val="00C3576C"/>
    <w:rsid w:val="00C40E92"/>
    <w:rsid w:val="00C420C5"/>
    <w:rsid w:val="00C513C4"/>
    <w:rsid w:val="00C51931"/>
    <w:rsid w:val="00C56659"/>
    <w:rsid w:val="00C57B47"/>
    <w:rsid w:val="00C64099"/>
    <w:rsid w:val="00C67100"/>
    <w:rsid w:val="00C70C32"/>
    <w:rsid w:val="00C77CF6"/>
    <w:rsid w:val="00C80D96"/>
    <w:rsid w:val="00C867E9"/>
    <w:rsid w:val="00C86C3E"/>
    <w:rsid w:val="00C93F3F"/>
    <w:rsid w:val="00CA176F"/>
    <w:rsid w:val="00CA79D4"/>
    <w:rsid w:val="00CB4EF5"/>
    <w:rsid w:val="00CC0CB9"/>
    <w:rsid w:val="00CC20E2"/>
    <w:rsid w:val="00CC2FEC"/>
    <w:rsid w:val="00CC6E6D"/>
    <w:rsid w:val="00CD2A34"/>
    <w:rsid w:val="00CD3F90"/>
    <w:rsid w:val="00CF3E4B"/>
    <w:rsid w:val="00CF6AC3"/>
    <w:rsid w:val="00D05EC5"/>
    <w:rsid w:val="00D17036"/>
    <w:rsid w:val="00D374AD"/>
    <w:rsid w:val="00D46887"/>
    <w:rsid w:val="00D530AD"/>
    <w:rsid w:val="00D53A09"/>
    <w:rsid w:val="00D57161"/>
    <w:rsid w:val="00D60A70"/>
    <w:rsid w:val="00D676B2"/>
    <w:rsid w:val="00D819F3"/>
    <w:rsid w:val="00D851CF"/>
    <w:rsid w:val="00DA1F0C"/>
    <w:rsid w:val="00DA2509"/>
    <w:rsid w:val="00DA3A32"/>
    <w:rsid w:val="00DB0A54"/>
    <w:rsid w:val="00DB132F"/>
    <w:rsid w:val="00DD3E29"/>
    <w:rsid w:val="00DE446B"/>
    <w:rsid w:val="00E11FF7"/>
    <w:rsid w:val="00E23A5C"/>
    <w:rsid w:val="00E30A2D"/>
    <w:rsid w:val="00E341B0"/>
    <w:rsid w:val="00E42677"/>
    <w:rsid w:val="00E43BFF"/>
    <w:rsid w:val="00E43F20"/>
    <w:rsid w:val="00E51E5F"/>
    <w:rsid w:val="00E616A1"/>
    <w:rsid w:val="00E6394C"/>
    <w:rsid w:val="00E63AEF"/>
    <w:rsid w:val="00E64207"/>
    <w:rsid w:val="00E739CA"/>
    <w:rsid w:val="00E779FF"/>
    <w:rsid w:val="00E845E4"/>
    <w:rsid w:val="00E85F48"/>
    <w:rsid w:val="00E95686"/>
    <w:rsid w:val="00E969BC"/>
    <w:rsid w:val="00EA0C83"/>
    <w:rsid w:val="00EA371C"/>
    <w:rsid w:val="00EB797A"/>
    <w:rsid w:val="00EC7D8E"/>
    <w:rsid w:val="00ED0EB2"/>
    <w:rsid w:val="00EE1BE2"/>
    <w:rsid w:val="00EE1D02"/>
    <w:rsid w:val="00EE57A3"/>
    <w:rsid w:val="00EE5E77"/>
    <w:rsid w:val="00EE6503"/>
    <w:rsid w:val="00EF3FB2"/>
    <w:rsid w:val="00EF5918"/>
    <w:rsid w:val="00EF7E58"/>
    <w:rsid w:val="00F018E8"/>
    <w:rsid w:val="00F02799"/>
    <w:rsid w:val="00F02A71"/>
    <w:rsid w:val="00F0309F"/>
    <w:rsid w:val="00F11270"/>
    <w:rsid w:val="00F15D79"/>
    <w:rsid w:val="00F31A9D"/>
    <w:rsid w:val="00F31F36"/>
    <w:rsid w:val="00F4105B"/>
    <w:rsid w:val="00F6015C"/>
    <w:rsid w:val="00F6097C"/>
    <w:rsid w:val="00F62D26"/>
    <w:rsid w:val="00F64EE5"/>
    <w:rsid w:val="00F677E4"/>
    <w:rsid w:val="00F7345C"/>
    <w:rsid w:val="00F77A6B"/>
    <w:rsid w:val="00F81594"/>
    <w:rsid w:val="00F85FC0"/>
    <w:rsid w:val="00F96229"/>
    <w:rsid w:val="00F9691D"/>
    <w:rsid w:val="00FA5BB5"/>
    <w:rsid w:val="00FA74DA"/>
    <w:rsid w:val="00FC0575"/>
    <w:rsid w:val="00FC0A72"/>
    <w:rsid w:val="00FC56E5"/>
    <w:rsid w:val="00FD0A0A"/>
    <w:rsid w:val="00FD0EDD"/>
    <w:rsid w:val="00FD4405"/>
    <w:rsid w:val="00FD63D2"/>
    <w:rsid w:val="00FD6FB3"/>
    <w:rsid w:val="00FE56CF"/>
    <w:rsid w:val="00FF2BB6"/>
    <w:rsid w:val="00FF7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2D47C"/>
  <w15:chartTrackingRefBased/>
  <w15:docId w15:val="{B4E2833D-D6AC-4CD2-B5AE-79EEB838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4CF"/>
    <w:rPr>
      <w:rFonts w:cstheme="minorHAnsi"/>
    </w:rPr>
  </w:style>
  <w:style w:type="paragraph" w:styleId="Heading1">
    <w:name w:val="heading 1"/>
    <w:basedOn w:val="Normal"/>
    <w:next w:val="Normal"/>
    <w:link w:val="Heading1Char"/>
    <w:uiPriority w:val="9"/>
    <w:qFormat/>
    <w:rsid w:val="00AF052D"/>
    <w:pPr>
      <w:shd w:val="clear" w:color="auto" w:fill="DEEAF6" w:themeFill="accent1" w:themeFillTint="33"/>
      <w:outlineLvl w:val="0"/>
    </w:pPr>
    <w:rPr>
      <w:b/>
      <w:bCs/>
      <w:color w:val="1F4E79" w:themeColor="accent1" w:themeShade="80"/>
    </w:rPr>
  </w:style>
  <w:style w:type="paragraph" w:styleId="Heading2">
    <w:name w:val="heading 2"/>
    <w:basedOn w:val="Normal"/>
    <w:next w:val="Normal"/>
    <w:link w:val="Heading2Char"/>
    <w:uiPriority w:val="9"/>
    <w:unhideWhenUsed/>
    <w:qFormat/>
    <w:rsid w:val="00AF052D"/>
    <w:pPr>
      <w:outlineLvl w:val="1"/>
    </w:pPr>
    <w:rPr>
      <w:b/>
      <w:bCs/>
      <w:i/>
      <w:iCs/>
      <w:color w:val="1F4E79" w:themeColor="accent1" w:themeShade="80"/>
    </w:rPr>
  </w:style>
  <w:style w:type="paragraph" w:styleId="Heading3">
    <w:name w:val="heading 3"/>
    <w:basedOn w:val="Normal"/>
    <w:next w:val="Normal"/>
    <w:link w:val="Heading3Char"/>
    <w:uiPriority w:val="9"/>
    <w:unhideWhenUsed/>
    <w:qFormat/>
    <w:rsid w:val="003D1840"/>
    <w:pPr>
      <w:ind w:left="720" w:right="720"/>
      <w:jc w:val="both"/>
      <w:outlineLvl w:val="2"/>
    </w:pPr>
    <w:rPr>
      <w:sz w:val="18"/>
      <w:szCs w:val="18"/>
    </w:rPr>
  </w:style>
  <w:style w:type="paragraph" w:styleId="Heading4">
    <w:name w:val="heading 4"/>
    <w:basedOn w:val="Normal"/>
    <w:next w:val="Normal"/>
    <w:link w:val="Heading4Char"/>
    <w:uiPriority w:val="9"/>
    <w:unhideWhenUsed/>
    <w:rsid w:val="00AF211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4B1"/>
    <w:rPr>
      <w:color w:val="0563C1" w:themeColor="hyperlink"/>
      <w:u w:val="single"/>
    </w:rPr>
  </w:style>
  <w:style w:type="character" w:styleId="FollowedHyperlink">
    <w:name w:val="FollowedHyperlink"/>
    <w:basedOn w:val="DefaultParagraphFont"/>
    <w:uiPriority w:val="99"/>
    <w:semiHidden/>
    <w:unhideWhenUsed/>
    <w:rsid w:val="00964DC6"/>
    <w:rPr>
      <w:color w:val="954F72" w:themeColor="followedHyperlink"/>
      <w:u w:val="single"/>
    </w:rPr>
  </w:style>
  <w:style w:type="table" w:styleId="TableGrid">
    <w:name w:val="Table Grid"/>
    <w:basedOn w:val="TableNormal"/>
    <w:uiPriority w:val="39"/>
    <w:rsid w:val="00F677E4"/>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6659"/>
    <w:pPr>
      <w:tabs>
        <w:tab w:val="center" w:pos="4680"/>
        <w:tab w:val="right" w:pos="9360"/>
      </w:tabs>
    </w:pPr>
  </w:style>
  <w:style w:type="character" w:customStyle="1" w:styleId="HeaderChar">
    <w:name w:val="Header Char"/>
    <w:basedOn w:val="DefaultParagraphFont"/>
    <w:link w:val="Header"/>
    <w:uiPriority w:val="99"/>
    <w:rsid w:val="00C56659"/>
  </w:style>
  <w:style w:type="paragraph" w:styleId="Footer">
    <w:name w:val="footer"/>
    <w:basedOn w:val="Normal"/>
    <w:link w:val="FooterChar"/>
    <w:uiPriority w:val="99"/>
    <w:unhideWhenUsed/>
    <w:rsid w:val="00C56659"/>
    <w:pPr>
      <w:tabs>
        <w:tab w:val="center" w:pos="4680"/>
        <w:tab w:val="right" w:pos="9360"/>
      </w:tabs>
    </w:pPr>
  </w:style>
  <w:style w:type="character" w:customStyle="1" w:styleId="FooterChar">
    <w:name w:val="Footer Char"/>
    <w:basedOn w:val="DefaultParagraphFont"/>
    <w:link w:val="Footer"/>
    <w:uiPriority w:val="99"/>
    <w:rsid w:val="00C56659"/>
  </w:style>
  <w:style w:type="character" w:customStyle="1" w:styleId="UnresolvedMention1">
    <w:name w:val="Unresolved Mention1"/>
    <w:basedOn w:val="DefaultParagraphFont"/>
    <w:uiPriority w:val="99"/>
    <w:semiHidden/>
    <w:unhideWhenUsed/>
    <w:rsid w:val="00F85FC0"/>
    <w:rPr>
      <w:color w:val="808080"/>
      <w:shd w:val="clear" w:color="auto" w:fill="E6E6E6"/>
    </w:rPr>
  </w:style>
  <w:style w:type="paragraph" w:styleId="Title">
    <w:name w:val="Title"/>
    <w:basedOn w:val="Normal"/>
    <w:next w:val="Normal"/>
    <w:link w:val="TitleChar"/>
    <w:uiPriority w:val="10"/>
    <w:qFormat/>
    <w:rsid w:val="00C67100"/>
    <w:pPr>
      <w:contextualSpacing/>
      <w:jc w:val="center"/>
    </w:pPr>
    <w:rPr>
      <w:rFonts w:ascii="Calibri" w:eastAsiaTheme="majorEastAsia" w:hAnsi="Calibri" w:cs="Calibri"/>
      <w:b/>
      <w:color w:val="1F3864" w:themeColor="accent5" w:themeShade="80"/>
      <w:spacing w:val="-10"/>
      <w:kern w:val="28"/>
      <w:sz w:val="32"/>
      <w:szCs w:val="56"/>
    </w:rPr>
  </w:style>
  <w:style w:type="character" w:customStyle="1" w:styleId="TitleChar">
    <w:name w:val="Title Char"/>
    <w:basedOn w:val="DefaultParagraphFont"/>
    <w:link w:val="Title"/>
    <w:uiPriority w:val="10"/>
    <w:rsid w:val="00C67100"/>
    <w:rPr>
      <w:rFonts w:ascii="Calibri" w:eastAsiaTheme="majorEastAsia" w:hAnsi="Calibri" w:cs="Calibri"/>
      <w:b/>
      <w:color w:val="1F3864" w:themeColor="accent5" w:themeShade="80"/>
      <w:spacing w:val="-10"/>
      <w:kern w:val="28"/>
      <w:sz w:val="32"/>
      <w:szCs w:val="56"/>
    </w:rPr>
  </w:style>
  <w:style w:type="character" w:customStyle="1" w:styleId="Heading1Char">
    <w:name w:val="Heading 1 Char"/>
    <w:basedOn w:val="DefaultParagraphFont"/>
    <w:link w:val="Heading1"/>
    <w:uiPriority w:val="9"/>
    <w:rsid w:val="00AF052D"/>
    <w:rPr>
      <w:rFonts w:cstheme="minorHAnsi"/>
      <w:b/>
      <w:bCs/>
      <w:color w:val="1F4E79" w:themeColor="accent1" w:themeShade="80"/>
      <w:shd w:val="clear" w:color="auto" w:fill="DEEAF6" w:themeFill="accent1" w:themeFillTint="33"/>
    </w:rPr>
  </w:style>
  <w:style w:type="character" w:customStyle="1" w:styleId="Heading2Char">
    <w:name w:val="Heading 2 Char"/>
    <w:basedOn w:val="DefaultParagraphFont"/>
    <w:link w:val="Heading2"/>
    <w:uiPriority w:val="9"/>
    <w:rsid w:val="00AF052D"/>
    <w:rPr>
      <w:rFonts w:cstheme="minorHAnsi"/>
      <w:b/>
      <w:bCs/>
      <w:i/>
      <w:iCs/>
      <w:color w:val="1F4E79" w:themeColor="accent1" w:themeShade="80"/>
    </w:rPr>
  </w:style>
  <w:style w:type="paragraph" w:styleId="BalloonText">
    <w:name w:val="Balloon Text"/>
    <w:basedOn w:val="Normal"/>
    <w:link w:val="BalloonTextChar"/>
    <w:uiPriority w:val="99"/>
    <w:semiHidden/>
    <w:unhideWhenUsed/>
    <w:rsid w:val="00967E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E0B"/>
    <w:rPr>
      <w:rFonts w:ascii="Segoe UI" w:hAnsi="Segoe UI" w:cs="Segoe UI"/>
      <w:sz w:val="18"/>
      <w:szCs w:val="18"/>
    </w:rPr>
  </w:style>
  <w:style w:type="character" w:styleId="UnresolvedMention">
    <w:name w:val="Unresolved Mention"/>
    <w:basedOn w:val="DefaultParagraphFont"/>
    <w:uiPriority w:val="99"/>
    <w:semiHidden/>
    <w:unhideWhenUsed/>
    <w:rsid w:val="007C1882"/>
    <w:rPr>
      <w:color w:val="605E5C"/>
      <w:shd w:val="clear" w:color="auto" w:fill="E1DFDD"/>
    </w:rPr>
  </w:style>
  <w:style w:type="character" w:customStyle="1" w:styleId="Heading3Char">
    <w:name w:val="Heading 3 Char"/>
    <w:basedOn w:val="DefaultParagraphFont"/>
    <w:link w:val="Heading3"/>
    <w:uiPriority w:val="9"/>
    <w:rsid w:val="003D1840"/>
    <w:rPr>
      <w:rFonts w:cstheme="minorHAnsi"/>
      <w:sz w:val="18"/>
      <w:szCs w:val="18"/>
    </w:rPr>
  </w:style>
  <w:style w:type="character" w:customStyle="1" w:styleId="Heading4Char">
    <w:name w:val="Heading 4 Char"/>
    <w:basedOn w:val="DefaultParagraphFont"/>
    <w:link w:val="Heading4"/>
    <w:uiPriority w:val="9"/>
    <w:rsid w:val="00AF2119"/>
    <w:rPr>
      <w:rFonts w:asciiTheme="majorHAnsi" w:eastAsiaTheme="majorEastAsia" w:hAnsiTheme="majorHAnsi" w:cstheme="majorBidi"/>
      <w:i/>
      <w:iCs/>
      <w:color w:val="2E74B5" w:themeColor="accent1" w:themeShade="BF"/>
    </w:rPr>
  </w:style>
  <w:style w:type="paragraph" w:styleId="Subtitle">
    <w:name w:val="Subtitle"/>
    <w:basedOn w:val="Normal"/>
    <w:next w:val="Normal"/>
    <w:link w:val="SubtitleChar"/>
    <w:uiPriority w:val="11"/>
    <w:qFormat/>
    <w:rsid w:val="00C67100"/>
    <w:pPr>
      <w:jc w:val="center"/>
    </w:pPr>
    <w:rPr>
      <w:sz w:val="32"/>
      <w:szCs w:val="32"/>
    </w:rPr>
  </w:style>
  <w:style w:type="character" w:customStyle="1" w:styleId="SubtitleChar">
    <w:name w:val="Subtitle Char"/>
    <w:basedOn w:val="DefaultParagraphFont"/>
    <w:link w:val="Subtitle"/>
    <w:uiPriority w:val="11"/>
    <w:rsid w:val="00C67100"/>
    <w:rPr>
      <w:rFonts w:cstheme="minorHAnsi"/>
      <w:sz w:val="32"/>
      <w:szCs w:val="32"/>
    </w:rPr>
  </w:style>
  <w:style w:type="paragraph" w:customStyle="1" w:styleId="Default">
    <w:name w:val="Default"/>
    <w:rsid w:val="002F2E51"/>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E63AEF"/>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63AEF"/>
  </w:style>
  <w:style w:type="paragraph" w:customStyle="1" w:styleId="paragraph">
    <w:name w:val="paragraph"/>
    <w:basedOn w:val="Normal"/>
    <w:rsid w:val="00E63AEF"/>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E63AEF"/>
  </w:style>
  <w:style w:type="table" w:styleId="GridTable4-Accent1">
    <w:name w:val="Grid Table 4 Accent 1"/>
    <w:basedOn w:val="TableNormal"/>
    <w:uiPriority w:val="49"/>
    <w:rsid w:val="0007435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081698"/>
    <w:rPr>
      <w:i/>
      <w:iCs/>
    </w:rPr>
  </w:style>
  <w:style w:type="character" w:customStyle="1" w:styleId="ui-provider">
    <w:name w:val="ui-provider"/>
    <w:basedOn w:val="DefaultParagraphFont"/>
    <w:rsid w:val="00BD0846"/>
  </w:style>
  <w:style w:type="paragraph" w:styleId="ListParagraph">
    <w:name w:val="List Paragraph"/>
    <w:basedOn w:val="Normal"/>
    <w:uiPriority w:val="34"/>
    <w:qFormat/>
    <w:rsid w:val="00FD0E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6493">
      <w:bodyDiv w:val="1"/>
      <w:marLeft w:val="0"/>
      <w:marRight w:val="0"/>
      <w:marTop w:val="0"/>
      <w:marBottom w:val="0"/>
      <w:divBdr>
        <w:top w:val="none" w:sz="0" w:space="0" w:color="auto"/>
        <w:left w:val="none" w:sz="0" w:space="0" w:color="auto"/>
        <w:bottom w:val="none" w:sz="0" w:space="0" w:color="auto"/>
        <w:right w:val="none" w:sz="0" w:space="0" w:color="auto"/>
      </w:divBdr>
      <w:divsChild>
        <w:div w:id="882256052">
          <w:marLeft w:val="0"/>
          <w:marRight w:val="0"/>
          <w:marTop w:val="0"/>
          <w:marBottom w:val="0"/>
          <w:divBdr>
            <w:top w:val="none" w:sz="0" w:space="0" w:color="auto"/>
            <w:left w:val="none" w:sz="0" w:space="0" w:color="auto"/>
            <w:bottom w:val="none" w:sz="0" w:space="0" w:color="auto"/>
            <w:right w:val="none" w:sz="0" w:space="0" w:color="auto"/>
          </w:divBdr>
        </w:div>
        <w:div w:id="492336590">
          <w:marLeft w:val="0"/>
          <w:marRight w:val="0"/>
          <w:marTop w:val="0"/>
          <w:marBottom w:val="0"/>
          <w:divBdr>
            <w:top w:val="none" w:sz="0" w:space="0" w:color="auto"/>
            <w:left w:val="none" w:sz="0" w:space="0" w:color="auto"/>
            <w:bottom w:val="none" w:sz="0" w:space="0" w:color="auto"/>
            <w:right w:val="none" w:sz="0" w:space="0" w:color="auto"/>
          </w:divBdr>
        </w:div>
      </w:divsChild>
    </w:div>
    <w:div w:id="244612265">
      <w:bodyDiv w:val="1"/>
      <w:marLeft w:val="0"/>
      <w:marRight w:val="0"/>
      <w:marTop w:val="0"/>
      <w:marBottom w:val="0"/>
      <w:divBdr>
        <w:top w:val="none" w:sz="0" w:space="0" w:color="auto"/>
        <w:left w:val="none" w:sz="0" w:space="0" w:color="auto"/>
        <w:bottom w:val="none" w:sz="0" w:space="0" w:color="auto"/>
        <w:right w:val="none" w:sz="0" w:space="0" w:color="auto"/>
      </w:divBdr>
      <w:divsChild>
        <w:div w:id="428089692">
          <w:marLeft w:val="0"/>
          <w:marRight w:val="0"/>
          <w:marTop w:val="0"/>
          <w:marBottom w:val="0"/>
          <w:divBdr>
            <w:top w:val="none" w:sz="0" w:space="0" w:color="auto"/>
            <w:left w:val="none" w:sz="0" w:space="0" w:color="auto"/>
            <w:bottom w:val="none" w:sz="0" w:space="0" w:color="auto"/>
            <w:right w:val="none" w:sz="0" w:space="0" w:color="auto"/>
          </w:divBdr>
        </w:div>
      </w:divsChild>
    </w:div>
    <w:div w:id="300841258">
      <w:bodyDiv w:val="1"/>
      <w:marLeft w:val="0"/>
      <w:marRight w:val="0"/>
      <w:marTop w:val="0"/>
      <w:marBottom w:val="0"/>
      <w:divBdr>
        <w:top w:val="none" w:sz="0" w:space="0" w:color="auto"/>
        <w:left w:val="none" w:sz="0" w:space="0" w:color="auto"/>
        <w:bottom w:val="none" w:sz="0" w:space="0" w:color="auto"/>
        <w:right w:val="none" w:sz="0" w:space="0" w:color="auto"/>
      </w:divBdr>
    </w:div>
    <w:div w:id="598833831">
      <w:bodyDiv w:val="1"/>
      <w:marLeft w:val="0"/>
      <w:marRight w:val="0"/>
      <w:marTop w:val="0"/>
      <w:marBottom w:val="0"/>
      <w:divBdr>
        <w:top w:val="none" w:sz="0" w:space="0" w:color="auto"/>
        <w:left w:val="none" w:sz="0" w:space="0" w:color="auto"/>
        <w:bottom w:val="none" w:sz="0" w:space="0" w:color="auto"/>
        <w:right w:val="none" w:sz="0" w:space="0" w:color="auto"/>
      </w:divBdr>
    </w:div>
    <w:div w:id="701825174">
      <w:bodyDiv w:val="1"/>
      <w:marLeft w:val="0"/>
      <w:marRight w:val="0"/>
      <w:marTop w:val="0"/>
      <w:marBottom w:val="0"/>
      <w:divBdr>
        <w:top w:val="none" w:sz="0" w:space="0" w:color="auto"/>
        <w:left w:val="none" w:sz="0" w:space="0" w:color="auto"/>
        <w:bottom w:val="none" w:sz="0" w:space="0" w:color="auto"/>
        <w:right w:val="none" w:sz="0" w:space="0" w:color="auto"/>
      </w:divBdr>
      <w:divsChild>
        <w:div w:id="1986615491">
          <w:marLeft w:val="0"/>
          <w:marRight w:val="0"/>
          <w:marTop w:val="0"/>
          <w:marBottom w:val="0"/>
          <w:divBdr>
            <w:top w:val="none" w:sz="0" w:space="0" w:color="auto"/>
            <w:left w:val="none" w:sz="0" w:space="0" w:color="auto"/>
            <w:bottom w:val="none" w:sz="0" w:space="0" w:color="auto"/>
            <w:right w:val="none" w:sz="0" w:space="0" w:color="auto"/>
          </w:divBdr>
          <w:divsChild>
            <w:div w:id="1144346690">
              <w:marLeft w:val="0"/>
              <w:marRight w:val="0"/>
              <w:marTop w:val="0"/>
              <w:marBottom w:val="0"/>
              <w:divBdr>
                <w:top w:val="none" w:sz="0" w:space="0" w:color="auto"/>
                <w:left w:val="none" w:sz="0" w:space="0" w:color="auto"/>
                <w:bottom w:val="none" w:sz="0" w:space="0" w:color="auto"/>
                <w:right w:val="none" w:sz="0" w:space="0" w:color="auto"/>
              </w:divBdr>
            </w:div>
          </w:divsChild>
        </w:div>
        <w:div w:id="465901000">
          <w:marLeft w:val="0"/>
          <w:marRight w:val="0"/>
          <w:marTop w:val="0"/>
          <w:marBottom w:val="0"/>
          <w:divBdr>
            <w:top w:val="none" w:sz="0" w:space="0" w:color="auto"/>
            <w:left w:val="none" w:sz="0" w:space="0" w:color="auto"/>
            <w:bottom w:val="none" w:sz="0" w:space="0" w:color="auto"/>
            <w:right w:val="none" w:sz="0" w:space="0" w:color="auto"/>
          </w:divBdr>
          <w:divsChild>
            <w:div w:id="1253858618">
              <w:marLeft w:val="0"/>
              <w:marRight w:val="0"/>
              <w:marTop w:val="0"/>
              <w:marBottom w:val="0"/>
              <w:divBdr>
                <w:top w:val="none" w:sz="0" w:space="0" w:color="auto"/>
                <w:left w:val="none" w:sz="0" w:space="0" w:color="auto"/>
                <w:bottom w:val="none" w:sz="0" w:space="0" w:color="auto"/>
                <w:right w:val="none" w:sz="0" w:space="0" w:color="auto"/>
              </w:divBdr>
            </w:div>
          </w:divsChild>
        </w:div>
        <w:div w:id="678894425">
          <w:marLeft w:val="0"/>
          <w:marRight w:val="0"/>
          <w:marTop w:val="0"/>
          <w:marBottom w:val="0"/>
          <w:divBdr>
            <w:top w:val="none" w:sz="0" w:space="0" w:color="auto"/>
            <w:left w:val="none" w:sz="0" w:space="0" w:color="auto"/>
            <w:bottom w:val="none" w:sz="0" w:space="0" w:color="auto"/>
            <w:right w:val="none" w:sz="0" w:space="0" w:color="auto"/>
          </w:divBdr>
          <w:divsChild>
            <w:div w:id="885412287">
              <w:marLeft w:val="0"/>
              <w:marRight w:val="0"/>
              <w:marTop w:val="0"/>
              <w:marBottom w:val="0"/>
              <w:divBdr>
                <w:top w:val="none" w:sz="0" w:space="0" w:color="auto"/>
                <w:left w:val="none" w:sz="0" w:space="0" w:color="auto"/>
                <w:bottom w:val="none" w:sz="0" w:space="0" w:color="auto"/>
                <w:right w:val="none" w:sz="0" w:space="0" w:color="auto"/>
              </w:divBdr>
            </w:div>
          </w:divsChild>
        </w:div>
        <w:div w:id="474489241">
          <w:marLeft w:val="0"/>
          <w:marRight w:val="0"/>
          <w:marTop w:val="0"/>
          <w:marBottom w:val="0"/>
          <w:divBdr>
            <w:top w:val="none" w:sz="0" w:space="0" w:color="auto"/>
            <w:left w:val="none" w:sz="0" w:space="0" w:color="auto"/>
            <w:bottom w:val="none" w:sz="0" w:space="0" w:color="auto"/>
            <w:right w:val="none" w:sz="0" w:space="0" w:color="auto"/>
          </w:divBdr>
          <w:divsChild>
            <w:div w:id="660885477">
              <w:marLeft w:val="0"/>
              <w:marRight w:val="0"/>
              <w:marTop w:val="0"/>
              <w:marBottom w:val="0"/>
              <w:divBdr>
                <w:top w:val="none" w:sz="0" w:space="0" w:color="auto"/>
                <w:left w:val="none" w:sz="0" w:space="0" w:color="auto"/>
                <w:bottom w:val="none" w:sz="0" w:space="0" w:color="auto"/>
                <w:right w:val="none" w:sz="0" w:space="0" w:color="auto"/>
              </w:divBdr>
            </w:div>
          </w:divsChild>
        </w:div>
        <w:div w:id="1322660009">
          <w:marLeft w:val="0"/>
          <w:marRight w:val="0"/>
          <w:marTop w:val="0"/>
          <w:marBottom w:val="0"/>
          <w:divBdr>
            <w:top w:val="none" w:sz="0" w:space="0" w:color="auto"/>
            <w:left w:val="none" w:sz="0" w:space="0" w:color="auto"/>
            <w:bottom w:val="none" w:sz="0" w:space="0" w:color="auto"/>
            <w:right w:val="none" w:sz="0" w:space="0" w:color="auto"/>
          </w:divBdr>
          <w:divsChild>
            <w:div w:id="49353354">
              <w:marLeft w:val="0"/>
              <w:marRight w:val="0"/>
              <w:marTop w:val="0"/>
              <w:marBottom w:val="0"/>
              <w:divBdr>
                <w:top w:val="none" w:sz="0" w:space="0" w:color="auto"/>
                <w:left w:val="none" w:sz="0" w:space="0" w:color="auto"/>
                <w:bottom w:val="none" w:sz="0" w:space="0" w:color="auto"/>
                <w:right w:val="none" w:sz="0" w:space="0" w:color="auto"/>
              </w:divBdr>
            </w:div>
          </w:divsChild>
        </w:div>
        <w:div w:id="794253804">
          <w:marLeft w:val="0"/>
          <w:marRight w:val="0"/>
          <w:marTop w:val="0"/>
          <w:marBottom w:val="0"/>
          <w:divBdr>
            <w:top w:val="none" w:sz="0" w:space="0" w:color="auto"/>
            <w:left w:val="none" w:sz="0" w:space="0" w:color="auto"/>
            <w:bottom w:val="none" w:sz="0" w:space="0" w:color="auto"/>
            <w:right w:val="none" w:sz="0" w:space="0" w:color="auto"/>
          </w:divBdr>
          <w:divsChild>
            <w:div w:id="1534229824">
              <w:marLeft w:val="0"/>
              <w:marRight w:val="0"/>
              <w:marTop w:val="0"/>
              <w:marBottom w:val="0"/>
              <w:divBdr>
                <w:top w:val="none" w:sz="0" w:space="0" w:color="auto"/>
                <w:left w:val="none" w:sz="0" w:space="0" w:color="auto"/>
                <w:bottom w:val="none" w:sz="0" w:space="0" w:color="auto"/>
                <w:right w:val="none" w:sz="0" w:space="0" w:color="auto"/>
              </w:divBdr>
            </w:div>
          </w:divsChild>
        </w:div>
        <w:div w:id="527645481">
          <w:marLeft w:val="0"/>
          <w:marRight w:val="0"/>
          <w:marTop w:val="0"/>
          <w:marBottom w:val="0"/>
          <w:divBdr>
            <w:top w:val="none" w:sz="0" w:space="0" w:color="auto"/>
            <w:left w:val="none" w:sz="0" w:space="0" w:color="auto"/>
            <w:bottom w:val="none" w:sz="0" w:space="0" w:color="auto"/>
            <w:right w:val="none" w:sz="0" w:space="0" w:color="auto"/>
          </w:divBdr>
          <w:divsChild>
            <w:div w:id="1684818666">
              <w:marLeft w:val="0"/>
              <w:marRight w:val="0"/>
              <w:marTop w:val="0"/>
              <w:marBottom w:val="0"/>
              <w:divBdr>
                <w:top w:val="none" w:sz="0" w:space="0" w:color="auto"/>
                <w:left w:val="none" w:sz="0" w:space="0" w:color="auto"/>
                <w:bottom w:val="none" w:sz="0" w:space="0" w:color="auto"/>
                <w:right w:val="none" w:sz="0" w:space="0" w:color="auto"/>
              </w:divBdr>
            </w:div>
            <w:div w:id="291908755">
              <w:marLeft w:val="0"/>
              <w:marRight w:val="0"/>
              <w:marTop w:val="0"/>
              <w:marBottom w:val="0"/>
              <w:divBdr>
                <w:top w:val="none" w:sz="0" w:space="0" w:color="auto"/>
                <w:left w:val="none" w:sz="0" w:space="0" w:color="auto"/>
                <w:bottom w:val="none" w:sz="0" w:space="0" w:color="auto"/>
                <w:right w:val="none" w:sz="0" w:space="0" w:color="auto"/>
              </w:divBdr>
            </w:div>
          </w:divsChild>
        </w:div>
        <w:div w:id="852960355">
          <w:marLeft w:val="0"/>
          <w:marRight w:val="0"/>
          <w:marTop w:val="0"/>
          <w:marBottom w:val="0"/>
          <w:divBdr>
            <w:top w:val="none" w:sz="0" w:space="0" w:color="auto"/>
            <w:left w:val="none" w:sz="0" w:space="0" w:color="auto"/>
            <w:bottom w:val="none" w:sz="0" w:space="0" w:color="auto"/>
            <w:right w:val="none" w:sz="0" w:space="0" w:color="auto"/>
          </w:divBdr>
          <w:divsChild>
            <w:div w:id="85800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257088">
      <w:bodyDiv w:val="1"/>
      <w:marLeft w:val="0"/>
      <w:marRight w:val="0"/>
      <w:marTop w:val="0"/>
      <w:marBottom w:val="0"/>
      <w:divBdr>
        <w:top w:val="none" w:sz="0" w:space="0" w:color="auto"/>
        <w:left w:val="none" w:sz="0" w:space="0" w:color="auto"/>
        <w:bottom w:val="none" w:sz="0" w:space="0" w:color="auto"/>
        <w:right w:val="none" w:sz="0" w:space="0" w:color="auto"/>
      </w:divBdr>
    </w:div>
    <w:div w:id="782113715">
      <w:bodyDiv w:val="1"/>
      <w:marLeft w:val="0"/>
      <w:marRight w:val="0"/>
      <w:marTop w:val="0"/>
      <w:marBottom w:val="0"/>
      <w:divBdr>
        <w:top w:val="none" w:sz="0" w:space="0" w:color="auto"/>
        <w:left w:val="none" w:sz="0" w:space="0" w:color="auto"/>
        <w:bottom w:val="none" w:sz="0" w:space="0" w:color="auto"/>
        <w:right w:val="none" w:sz="0" w:space="0" w:color="auto"/>
      </w:divBdr>
      <w:divsChild>
        <w:div w:id="1455635617">
          <w:marLeft w:val="0"/>
          <w:marRight w:val="0"/>
          <w:marTop w:val="0"/>
          <w:marBottom w:val="0"/>
          <w:divBdr>
            <w:top w:val="none" w:sz="0" w:space="0" w:color="auto"/>
            <w:left w:val="none" w:sz="0" w:space="0" w:color="auto"/>
            <w:bottom w:val="none" w:sz="0" w:space="0" w:color="auto"/>
            <w:right w:val="none" w:sz="0" w:space="0" w:color="auto"/>
          </w:divBdr>
          <w:divsChild>
            <w:div w:id="785808245">
              <w:marLeft w:val="0"/>
              <w:marRight w:val="0"/>
              <w:marTop w:val="0"/>
              <w:marBottom w:val="0"/>
              <w:divBdr>
                <w:top w:val="none" w:sz="0" w:space="0" w:color="auto"/>
                <w:left w:val="none" w:sz="0" w:space="0" w:color="auto"/>
                <w:bottom w:val="none" w:sz="0" w:space="0" w:color="auto"/>
                <w:right w:val="none" w:sz="0" w:space="0" w:color="auto"/>
              </w:divBdr>
            </w:div>
          </w:divsChild>
        </w:div>
        <w:div w:id="1900898002">
          <w:marLeft w:val="0"/>
          <w:marRight w:val="0"/>
          <w:marTop w:val="0"/>
          <w:marBottom w:val="0"/>
          <w:divBdr>
            <w:top w:val="none" w:sz="0" w:space="0" w:color="auto"/>
            <w:left w:val="none" w:sz="0" w:space="0" w:color="auto"/>
            <w:bottom w:val="none" w:sz="0" w:space="0" w:color="auto"/>
            <w:right w:val="none" w:sz="0" w:space="0" w:color="auto"/>
          </w:divBdr>
          <w:divsChild>
            <w:div w:id="1980068812">
              <w:marLeft w:val="0"/>
              <w:marRight w:val="0"/>
              <w:marTop w:val="0"/>
              <w:marBottom w:val="0"/>
              <w:divBdr>
                <w:top w:val="none" w:sz="0" w:space="0" w:color="auto"/>
                <w:left w:val="none" w:sz="0" w:space="0" w:color="auto"/>
                <w:bottom w:val="none" w:sz="0" w:space="0" w:color="auto"/>
                <w:right w:val="none" w:sz="0" w:space="0" w:color="auto"/>
              </w:divBdr>
            </w:div>
          </w:divsChild>
        </w:div>
        <w:div w:id="370763745">
          <w:marLeft w:val="0"/>
          <w:marRight w:val="0"/>
          <w:marTop w:val="0"/>
          <w:marBottom w:val="0"/>
          <w:divBdr>
            <w:top w:val="none" w:sz="0" w:space="0" w:color="auto"/>
            <w:left w:val="none" w:sz="0" w:space="0" w:color="auto"/>
            <w:bottom w:val="none" w:sz="0" w:space="0" w:color="auto"/>
            <w:right w:val="none" w:sz="0" w:space="0" w:color="auto"/>
          </w:divBdr>
          <w:divsChild>
            <w:div w:id="666400400">
              <w:marLeft w:val="0"/>
              <w:marRight w:val="0"/>
              <w:marTop w:val="0"/>
              <w:marBottom w:val="0"/>
              <w:divBdr>
                <w:top w:val="none" w:sz="0" w:space="0" w:color="auto"/>
                <w:left w:val="none" w:sz="0" w:space="0" w:color="auto"/>
                <w:bottom w:val="none" w:sz="0" w:space="0" w:color="auto"/>
                <w:right w:val="none" w:sz="0" w:space="0" w:color="auto"/>
              </w:divBdr>
            </w:div>
          </w:divsChild>
        </w:div>
        <w:div w:id="671177611">
          <w:marLeft w:val="0"/>
          <w:marRight w:val="0"/>
          <w:marTop w:val="0"/>
          <w:marBottom w:val="0"/>
          <w:divBdr>
            <w:top w:val="none" w:sz="0" w:space="0" w:color="auto"/>
            <w:left w:val="none" w:sz="0" w:space="0" w:color="auto"/>
            <w:bottom w:val="none" w:sz="0" w:space="0" w:color="auto"/>
            <w:right w:val="none" w:sz="0" w:space="0" w:color="auto"/>
          </w:divBdr>
          <w:divsChild>
            <w:div w:id="926695616">
              <w:marLeft w:val="0"/>
              <w:marRight w:val="0"/>
              <w:marTop w:val="0"/>
              <w:marBottom w:val="0"/>
              <w:divBdr>
                <w:top w:val="none" w:sz="0" w:space="0" w:color="auto"/>
                <w:left w:val="none" w:sz="0" w:space="0" w:color="auto"/>
                <w:bottom w:val="none" w:sz="0" w:space="0" w:color="auto"/>
                <w:right w:val="none" w:sz="0" w:space="0" w:color="auto"/>
              </w:divBdr>
            </w:div>
          </w:divsChild>
        </w:div>
        <w:div w:id="304356056">
          <w:marLeft w:val="0"/>
          <w:marRight w:val="0"/>
          <w:marTop w:val="0"/>
          <w:marBottom w:val="0"/>
          <w:divBdr>
            <w:top w:val="none" w:sz="0" w:space="0" w:color="auto"/>
            <w:left w:val="none" w:sz="0" w:space="0" w:color="auto"/>
            <w:bottom w:val="none" w:sz="0" w:space="0" w:color="auto"/>
            <w:right w:val="none" w:sz="0" w:space="0" w:color="auto"/>
          </w:divBdr>
          <w:divsChild>
            <w:div w:id="95903758">
              <w:marLeft w:val="0"/>
              <w:marRight w:val="0"/>
              <w:marTop w:val="0"/>
              <w:marBottom w:val="0"/>
              <w:divBdr>
                <w:top w:val="none" w:sz="0" w:space="0" w:color="auto"/>
                <w:left w:val="none" w:sz="0" w:space="0" w:color="auto"/>
                <w:bottom w:val="none" w:sz="0" w:space="0" w:color="auto"/>
                <w:right w:val="none" w:sz="0" w:space="0" w:color="auto"/>
              </w:divBdr>
            </w:div>
          </w:divsChild>
        </w:div>
        <w:div w:id="734820147">
          <w:marLeft w:val="0"/>
          <w:marRight w:val="0"/>
          <w:marTop w:val="0"/>
          <w:marBottom w:val="0"/>
          <w:divBdr>
            <w:top w:val="none" w:sz="0" w:space="0" w:color="auto"/>
            <w:left w:val="none" w:sz="0" w:space="0" w:color="auto"/>
            <w:bottom w:val="none" w:sz="0" w:space="0" w:color="auto"/>
            <w:right w:val="none" w:sz="0" w:space="0" w:color="auto"/>
          </w:divBdr>
          <w:divsChild>
            <w:div w:id="1462453307">
              <w:marLeft w:val="0"/>
              <w:marRight w:val="0"/>
              <w:marTop w:val="0"/>
              <w:marBottom w:val="0"/>
              <w:divBdr>
                <w:top w:val="none" w:sz="0" w:space="0" w:color="auto"/>
                <w:left w:val="none" w:sz="0" w:space="0" w:color="auto"/>
                <w:bottom w:val="none" w:sz="0" w:space="0" w:color="auto"/>
                <w:right w:val="none" w:sz="0" w:space="0" w:color="auto"/>
              </w:divBdr>
            </w:div>
          </w:divsChild>
        </w:div>
        <w:div w:id="1784378498">
          <w:marLeft w:val="0"/>
          <w:marRight w:val="0"/>
          <w:marTop w:val="0"/>
          <w:marBottom w:val="0"/>
          <w:divBdr>
            <w:top w:val="none" w:sz="0" w:space="0" w:color="auto"/>
            <w:left w:val="none" w:sz="0" w:space="0" w:color="auto"/>
            <w:bottom w:val="none" w:sz="0" w:space="0" w:color="auto"/>
            <w:right w:val="none" w:sz="0" w:space="0" w:color="auto"/>
          </w:divBdr>
          <w:divsChild>
            <w:div w:id="197209946">
              <w:marLeft w:val="0"/>
              <w:marRight w:val="0"/>
              <w:marTop w:val="0"/>
              <w:marBottom w:val="0"/>
              <w:divBdr>
                <w:top w:val="none" w:sz="0" w:space="0" w:color="auto"/>
                <w:left w:val="none" w:sz="0" w:space="0" w:color="auto"/>
                <w:bottom w:val="none" w:sz="0" w:space="0" w:color="auto"/>
                <w:right w:val="none" w:sz="0" w:space="0" w:color="auto"/>
              </w:divBdr>
            </w:div>
            <w:div w:id="352537047">
              <w:marLeft w:val="0"/>
              <w:marRight w:val="0"/>
              <w:marTop w:val="0"/>
              <w:marBottom w:val="0"/>
              <w:divBdr>
                <w:top w:val="none" w:sz="0" w:space="0" w:color="auto"/>
                <w:left w:val="none" w:sz="0" w:space="0" w:color="auto"/>
                <w:bottom w:val="none" w:sz="0" w:space="0" w:color="auto"/>
                <w:right w:val="none" w:sz="0" w:space="0" w:color="auto"/>
              </w:divBdr>
            </w:div>
          </w:divsChild>
        </w:div>
        <w:div w:id="833689839">
          <w:marLeft w:val="0"/>
          <w:marRight w:val="0"/>
          <w:marTop w:val="0"/>
          <w:marBottom w:val="0"/>
          <w:divBdr>
            <w:top w:val="none" w:sz="0" w:space="0" w:color="auto"/>
            <w:left w:val="none" w:sz="0" w:space="0" w:color="auto"/>
            <w:bottom w:val="none" w:sz="0" w:space="0" w:color="auto"/>
            <w:right w:val="none" w:sz="0" w:space="0" w:color="auto"/>
          </w:divBdr>
          <w:divsChild>
            <w:div w:id="111814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89768">
      <w:bodyDiv w:val="1"/>
      <w:marLeft w:val="0"/>
      <w:marRight w:val="0"/>
      <w:marTop w:val="0"/>
      <w:marBottom w:val="0"/>
      <w:divBdr>
        <w:top w:val="none" w:sz="0" w:space="0" w:color="auto"/>
        <w:left w:val="none" w:sz="0" w:space="0" w:color="auto"/>
        <w:bottom w:val="none" w:sz="0" w:space="0" w:color="auto"/>
        <w:right w:val="none" w:sz="0" w:space="0" w:color="auto"/>
      </w:divBdr>
    </w:div>
    <w:div w:id="1068114303">
      <w:bodyDiv w:val="1"/>
      <w:marLeft w:val="0"/>
      <w:marRight w:val="0"/>
      <w:marTop w:val="0"/>
      <w:marBottom w:val="0"/>
      <w:divBdr>
        <w:top w:val="none" w:sz="0" w:space="0" w:color="auto"/>
        <w:left w:val="none" w:sz="0" w:space="0" w:color="auto"/>
        <w:bottom w:val="none" w:sz="0" w:space="0" w:color="auto"/>
        <w:right w:val="none" w:sz="0" w:space="0" w:color="auto"/>
      </w:divBdr>
    </w:div>
    <w:div w:id="1165049767">
      <w:bodyDiv w:val="1"/>
      <w:marLeft w:val="0"/>
      <w:marRight w:val="0"/>
      <w:marTop w:val="0"/>
      <w:marBottom w:val="0"/>
      <w:divBdr>
        <w:top w:val="none" w:sz="0" w:space="0" w:color="auto"/>
        <w:left w:val="none" w:sz="0" w:space="0" w:color="auto"/>
        <w:bottom w:val="none" w:sz="0" w:space="0" w:color="auto"/>
        <w:right w:val="none" w:sz="0" w:space="0" w:color="auto"/>
      </w:divBdr>
    </w:div>
    <w:div w:id="1177040181">
      <w:bodyDiv w:val="1"/>
      <w:marLeft w:val="0"/>
      <w:marRight w:val="0"/>
      <w:marTop w:val="0"/>
      <w:marBottom w:val="0"/>
      <w:divBdr>
        <w:top w:val="none" w:sz="0" w:space="0" w:color="auto"/>
        <w:left w:val="none" w:sz="0" w:space="0" w:color="auto"/>
        <w:bottom w:val="none" w:sz="0" w:space="0" w:color="auto"/>
        <w:right w:val="none" w:sz="0" w:space="0" w:color="auto"/>
      </w:divBdr>
    </w:div>
    <w:div w:id="1284917728">
      <w:bodyDiv w:val="1"/>
      <w:marLeft w:val="0"/>
      <w:marRight w:val="0"/>
      <w:marTop w:val="0"/>
      <w:marBottom w:val="0"/>
      <w:divBdr>
        <w:top w:val="none" w:sz="0" w:space="0" w:color="auto"/>
        <w:left w:val="none" w:sz="0" w:space="0" w:color="auto"/>
        <w:bottom w:val="none" w:sz="0" w:space="0" w:color="auto"/>
        <w:right w:val="none" w:sz="0" w:space="0" w:color="auto"/>
      </w:divBdr>
      <w:divsChild>
        <w:div w:id="730081135">
          <w:marLeft w:val="0"/>
          <w:marRight w:val="0"/>
          <w:marTop w:val="0"/>
          <w:marBottom w:val="0"/>
          <w:divBdr>
            <w:top w:val="none" w:sz="0" w:space="0" w:color="auto"/>
            <w:left w:val="none" w:sz="0" w:space="0" w:color="auto"/>
            <w:bottom w:val="none" w:sz="0" w:space="0" w:color="auto"/>
            <w:right w:val="none" w:sz="0" w:space="0" w:color="auto"/>
          </w:divBdr>
          <w:divsChild>
            <w:div w:id="1134179600">
              <w:marLeft w:val="0"/>
              <w:marRight w:val="0"/>
              <w:marTop w:val="0"/>
              <w:marBottom w:val="0"/>
              <w:divBdr>
                <w:top w:val="none" w:sz="0" w:space="0" w:color="auto"/>
                <w:left w:val="none" w:sz="0" w:space="0" w:color="auto"/>
                <w:bottom w:val="none" w:sz="0" w:space="0" w:color="auto"/>
                <w:right w:val="none" w:sz="0" w:space="0" w:color="auto"/>
              </w:divBdr>
            </w:div>
          </w:divsChild>
        </w:div>
        <w:div w:id="1906332350">
          <w:marLeft w:val="0"/>
          <w:marRight w:val="0"/>
          <w:marTop w:val="0"/>
          <w:marBottom w:val="0"/>
          <w:divBdr>
            <w:top w:val="none" w:sz="0" w:space="0" w:color="auto"/>
            <w:left w:val="none" w:sz="0" w:space="0" w:color="auto"/>
            <w:bottom w:val="none" w:sz="0" w:space="0" w:color="auto"/>
            <w:right w:val="none" w:sz="0" w:space="0" w:color="auto"/>
          </w:divBdr>
          <w:divsChild>
            <w:div w:id="1331561932">
              <w:marLeft w:val="0"/>
              <w:marRight w:val="0"/>
              <w:marTop w:val="0"/>
              <w:marBottom w:val="0"/>
              <w:divBdr>
                <w:top w:val="none" w:sz="0" w:space="0" w:color="auto"/>
                <w:left w:val="none" w:sz="0" w:space="0" w:color="auto"/>
                <w:bottom w:val="none" w:sz="0" w:space="0" w:color="auto"/>
                <w:right w:val="none" w:sz="0" w:space="0" w:color="auto"/>
              </w:divBdr>
            </w:div>
          </w:divsChild>
        </w:div>
        <w:div w:id="778381254">
          <w:marLeft w:val="0"/>
          <w:marRight w:val="0"/>
          <w:marTop w:val="0"/>
          <w:marBottom w:val="0"/>
          <w:divBdr>
            <w:top w:val="none" w:sz="0" w:space="0" w:color="auto"/>
            <w:left w:val="none" w:sz="0" w:space="0" w:color="auto"/>
            <w:bottom w:val="none" w:sz="0" w:space="0" w:color="auto"/>
            <w:right w:val="none" w:sz="0" w:space="0" w:color="auto"/>
          </w:divBdr>
          <w:divsChild>
            <w:div w:id="1350985713">
              <w:marLeft w:val="0"/>
              <w:marRight w:val="0"/>
              <w:marTop w:val="0"/>
              <w:marBottom w:val="0"/>
              <w:divBdr>
                <w:top w:val="none" w:sz="0" w:space="0" w:color="auto"/>
                <w:left w:val="none" w:sz="0" w:space="0" w:color="auto"/>
                <w:bottom w:val="none" w:sz="0" w:space="0" w:color="auto"/>
                <w:right w:val="none" w:sz="0" w:space="0" w:color="auto"/>
              </w:divBdr>
            </w:div>
          </w:divsChild>
        </w:div>
        <w:div w:id="1505128065">
          <w:marLeft w:val="0"/>
          <w:marRight w:val="0"/>
          <w:marTop w:val="0"/>
          <w:marBottom w:val="0"/>
          <w:divBdr>
            <w:top w:val="none" w:sz="0" w:space="0" w:color="auto"/>
            <w:left w:val="none" w:sz="0" w:space="0" w:color="auto"/>
            <w:bottom w:val="none" w:sz="0" w:space="0" w:color="auto"/>
            <w:right w:val="none" w:sz="0" w:space="0" w:color="auto"/>
          </w:divBdr>
          <w:divsChild>
            <w:div w:id="1974558288">
              <w:marLeft w:val="0"/>
              <w:marRight w:val="0"/>
              <w:marTop w:val="0"/>
              <w:marBottom w:val="0"/>
              <w:divBdr>
                <w:top w:val="none" w:sz="0" w:space="0" w:color="auto"/>
                <w:left w:val="none" w:sz="0" w:space="0" w:color="auto"/>
                <w:bottom w:val="none" w:sz="0" w:space="0" w:color="auto"/>
                <w:right w:val="none" w:sz="0" w:space="0" w:color="auto"/>
              </w:divBdr>
            </w:div>
          </w:divsChild>
        </w:div>
        <w:div w:id="117260963">
          <w:marLeft w:val="0"/>
          <w:marRight w:val="0"/>
          <w:marTop w:val="0"/>
          <w:marBottom w:val="0"/>
          <w:divBdr>
            <w:top w:val="none" w:sz="0" w:space="0" w:color="auto"/>
            <w:left w:val="none" w:sz="0" w:space="0" w:color="auto"/>
            <w:bottom w:val="none" w:sz="0" w:space="0" w:color="auto"/>
            <w:right w:val="none" w:sz="0" w:space="0" w:color="auto"/>
          </w:divBdr>
          <w:divsChild>
            <w:div w:id="1659187010">
              <w:marLeft w:val="0"/>
              <w:marRight w:val="0"/>
              <w:marTop w:val="0"/>
              <w:marBottom w:val="0"/>
              <w:divBdr>
                <w:top w:val="none" w:sz="0" w:space="0" w:color="auto"/>
                <w:left w:val="none" w:sz="0" w:space="0" w:color="auto"/>
                <w:bottom w:val="none" w:sz="0" w:space="0" w:color="auto"/>
                <w:right w:val="none" w:sz="0" w:space="0" w:color="auto"/>
              </w:divBdr>
            </w:div>
          </w:divsChild>
        </w:div>
        <w:div w:id="1591574063">
          <w:marLeft w:val="0"/>
          <w:marRight w:val="0"/>
          <w:marTop w:val="0"/>
          <w:marBottom w:val="0"/>
          <w:divBdr>
            <w:top w:val="none" w:sz="0" w:space="0" w:color="auto"/>
            <w:left w:val="none" w:sz="0" w:space="0" w:color="auto"/>
            <w:bottom w:val="none" w:sz="0" w:space="0" w:color="auto"/>
            <w:right w:val="none" w:sz="0" w:space="0" w:color="auto"/>
          </w:divBdr>
          <w:divsChild>
            <w:div w:id="324626608">
              <w:marLeft w:val="0"/>
              <w:marRight w:val="0"/>
              <w:marTop w:val="0"/>
              <w:marBottom w:val="0"/>
              <w:divBdr>
                <w:top w:val="none" w:sz="0" w:space="0" w:color="auto"/>
                <w:left w:val="none" w:sz="0" w:space="0" w:color="auto"/>
                <w:bottom w:val="none" w:sz="0" w:space="0" w:color="auto"/>
                <w:right w:val="none" w:sz="0" w:space="0" w:color="auto"/>
              </w:divBdr>
            </w:div>
          </w:divsChild>
        </w:div>
        <w:div w:id="507672416">
          <w:marLeft w:val="0"/>
          <w:marRight w:val="0"/>
          <w:marTop w:val="0"/>
          <w:marBottom w:val="0"/>
          <w:divBdr>
            <w:top w:val="none" w:sz="0" w:space="0" w:color="auto"/>
            <w:left w:val="none" w:sz="0" w:space="0" w:color="auto"/>
            <w:bottom w:val="none" w:sz="0" w:space="0" w:color="auto"/>
            <w:right w:val="none" w:sz="0" w:space="0" w:color="auto"/>
          </w:divBdr>
          <w:divsChild>
            <w:div w:id="244071029">
              <w:marLeft w:val="0"/>
              <w:marRight w:val="0"/>
              <w:marTop w:val="0"/>
              <w:marBottom w:val="0"/>
              <w:divBdr>
                <w:top w:val="none" w:sz="0" w:space="0" w:color="auto"/>
                <w:left w:val="none" w:sz="0" w:space="0" w:color="auto"/>
                <w:bottom w:val="none" w:sz="0" w:space="0" w:color="auto"/>
                <w:right w:val="none" w:sz="0" w:space="0" w:color="auto"/>
              </w:divBdr>
            </w:div>
            <w:div w:id="649598398">
              <w:marLeft w:val="0"/>
              <w:marRight w:val="0"/>
              <w:marTop w:val="0"/>
              <w:marBottom w:val="0"/>
              <w:divBdr>
                <w:top w:val="none" w:sz="0" w:space="0" w:color="auto"/>
                <w:left w:val="none" w:sz="0" w:space="0" w:color="auto"/>
                <w:bottom w:val="none" w:sz="0" w:space="0" w:color="auto"/>
                <w:right w:val="none" w:sz="0" w:space="0" w:color="auto"/>
              </w:divBdr>
            </w:div>
          </w:divsChild>
        </w:div>
        <w:div w:id="1424884442">
          <w:marLeft w:val="0"/>
          <w:marRight w:val="0"/>
          <w:marTop w:val="0"/>
          <w:marBottom w:val="0"/>
          <w:divBdr>
            <w:top w:val="none" w:sz="0" w:space="0" w:color="auto"/>
            <w:left w:val="none" w:sz="0" w:space="0" w:color="auto"/>
            <w:bottom w:val="none" w:sz="0" w:space="0" w:color="auto"/>
            <w:right w:val="none" w:sz="0" w:space="0" w:color="auto"/>
          </w:divBdr>
          <w:divsChild>
            <w:div w:id="140614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767427">
      <w:bodyDiv w:val="1"/>
      <w:marLeft w:val="0"/>
      <w:marRight w:val="0"/>
      <w:marTop w:val="0"/>
      <w:marBottom w:val="0"/>
      <w:divBdr>
        <w:top w:val="none" w:sz="0" w:space="0" w:color="auto"/>
        <w:left w:val="none" w:sz="0" w:space="0" w:color="auto"/>
        <w:bottom w:val="none" w:sz="0" w:space="0" w:color="auto"/>
        <w:right w:val="none" w:sz="0" w:space="0" w:color="auto"/>
      </w:divBdr>
    </w:div>
    <w:div w:id="1797480216">
      <w:bodyDiv w:val="1"/>
      <w:marLeft w:val="0"/>
      <w:marRight w:val="0"/>
      <w:marTop w:val="0"/>
      <w:marBottom w:val="0"/>
      <w:divBdr>
        <w:top w:val="none" w:sz="0" w:space="0" w:color="auto"/>
        <w:left w:val="none" w:sz="0" w:space="0" w:color="auto"/>
        <w:bottom w:val="none" w:sz="0" w:space="0" w:color="auto"/>
        <w:right w:val="none" w:sz="0" w:space="0" w:color="auto"/>
      </w:divBdr>
    </w:div>
    <w:div w:id="1907913627">
      <w:bodyDiv w:val="1"/>
      <w:marLeft w:val="0"/>
      <w:marRight w:val="0"/>
      <w:marTop w:val="0"/>
      <w:marBottom w:val="0"/>
      <w:divBdr>
        <w:top w:val="none" w:sz="0" w:space="0" w:color="auto"/>
        <w:left w:val="none" w:sz="0" w:space="0" w:color="auto"/>
        <w:bottom w:val="none" w:sz="0" w:space="0" w:color="auto"/>
        <w:right w:val="none" w:sz="0" w:space="0" w:color="auto"/>
      </w:divBdr>
    </w:div>
    <w:div w:id="1967664194">
      <w:bodyDiv w:val="1"/>
      <w:marLeft w:val="0"/>
      <w:marRight w:val="0"/>
      <w:marTop w:val="0"/>
      <w:marBottom w:val="0"/>
      <w:divBdr>
        <w:top w:val="none" w:sz="0" w:space="0" w:color="auto"/>
        <w:left w:val="none" w:sz="0" w:space="0" w:color="auto"/>
        <w:bottom w:val="none" w:sz="0" w:space="0" w:color="auto"/>
        <w:right w:val="none" w:sz="0" w:space="0" w:color="auto"/>
      </w:divBdr>
    </w:div>
    <w:div w:id="1979795333">
      <w:bodyDiv w:val="1"/>
      <w:marLeft w:val="0"/>
      <w:marRight w:val="0"/>
      <w:marTop w:val="0"/>
      <w:marBottom w:val="0"/>
      <w:divBdr>
        <w:top w:val="none" w:sz="0" w:space="0" w:color="auto"/>
        <w:left w:val="none" w:sz="0" w:space="0" w:color="auto"/>
        <w:bottom w:val="none" w:sz="0" w:space="0" w:color="auto"/>
        <w:right w:val="none" w:sz="0" w:space="0" w:color="auto"/>
      </w:divBdr>
    </w:div>
    <w:div w:id="2016223702">
      <w:bodyDiv w:val="1"/>
      <w:marLeft w:val="0"/>
      <w:marRight w:val="0"/>
      <w:marTop w:val="0"/>
      <w:marBottom w:val="0"/>
      <w:divBdr>
        <w:top w:val="none" w:sz="0" w:space="0" w:color="auto"/>
        <w:left w:val="none" w:sz="0" w:space="0" w:color="auto"/>
        <w:bottom w:val="none" w:sz="0" w:space="0" w:color="auto"/>
        <w:right w:val="none" w:sz="0" w:space="0" w:color="auto"/>
      </w:divBdr>
    </w:div>
    <w:div w:id="205373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2AF9AD24D892448D5A20CFF4C8C4B0" ma:contentTypeVersion="19" ma:contentTypeDescription="Create a new document." ma:contentTypeScope="" ma:versionID="6eee666e9e66fdd1a936d31fbee80bb5">
  <xsd:schema xmlns:xsd="http://www.w3.org/2001/XMLSchema" xmlns:xs="http://www.w3.org/2001/XMLSchema" xmlns:p="http://schemas.microsoft.com/office/2006/metadata/properties" xmlns:ns2="8bae9a28-2538-4d6e-8cf4-4c7269657533" xmlns:ns3="052cb77c-e506-4f7c-9591-3d24ed837420" targetNamespace="http://schemas.microsoft.com/office/2006/metadata/properties" ma:root="true" ma:fieldsID="181da07a2b0543f0d6f8aad124e4136c" ns2:_="" ns3:_="">
    <xsd:import namespace="8bae9a28-2538-4d6e-8cf4-4c7269657533"/>
    <xsd:import namespace="052cb77c-e506-4f7c-9591-3d24ed8374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e9a28-2538-4d6e-8cf4-4c72696575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560d88b-9459-45c3-8a30-9c03b99f5b1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2cb77c-e506-4f7c-9591-3d24ed8374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3d49da4-e2e1-49d1-9c10-09ecc9a03b2c}" ma:internalName="TaxCatchAll" ma:showField="CatchAllData" ma:web="052cb77c-e506-4f7c-9591-3d24ed8374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ae9a28-2538-4d6e-8cf4-4c7269657533">
      <Terms xmlns="http://schemas.microsoft.com/office/infopath/2007/PartnerControls"/>
    </lcf76f155ced4ddcb4097134ff3c332f>
    <TaxCatchAll xmlns="052cb77c-e506-4f7c-9591-3d24ed83742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34256B-D086-4176-BC99-C68AA3032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e9a28-2538-4d6e-8cf4-4c7269657533"/>
    <ds:schemaRef ds:uri="052cb77c-e506-4f7c-9591-3d24ed8374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D9D5A-29D2-459E-B1FC-C7FACAF2603D}">
  <ds:schemaRefs>
    <ds:schemaRef ds:uri="http://schemas.microsoft.com/office/2006/metadata/properties"/>
    <ds:schemaRef ds:uri="http://schemas.microsoft.com/office/infopath/2007/PartnerControls"/>
    <ds:schemaRef ds:uri="8bae9a28-2538-4d6e-8cf4-4c7269657533"/>
    <ds:schemaRef ds:uri="052cb77c-e506-4f7c-9591-3d24ed837420"/>
  </ds:schemaRefs>
</ds:datastoreItem>
</file>

<file path=customXml/itemProps3.xml><?xml version="1.0" encoding="utf-8"?>
<ds:datastoreItem xmlns:ds="http://schemas.openxmlformats.org/officeDocument/2006/customXml" ds:itemID="{898D6A50-B8AF-4301-A5DA-79CFEAA03A3C}">
  <ds:schemaRefs>
    <ds:schemaRef ds:uri="http://schemas.openxmlformats.org/officeDocument/2006/bibliography"/>
  </ds:schemaRefs>
</ds:datastoreItem>
</file>

<file path=customXml/itemProps4.xml><?xml version="1.0" encoding="utf-8"?>
<ds:datastoreItem xmlns:ds="http://schemas.openxmlformats.org/officeDocument/2006/customXml" ds:itemID="{D527DCBA-F080-49D4-B1B4-29D6DDF2D9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3258</Words>
  <Characters>18574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University of Kentucky</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Brothers, Sheila C</dc:creator>
  <cp:keywords/>
  <dc:description/>
  <cp:lastModifiedBy>Richard Charnigo</cp:lastModifiedBy>
  <cp:revision>10</cp:revision>
  <dcterms:created xsi:type="dcterms:W3CDTF">2025-08-17T01:45:00Z</dcterms:created>
  <dcterms:modified xsi:type="dcterms:W3CDTF">2025-08-20T03:36:00Z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0x010100182AF9AD24D892448D5A20CFF4C8C4B0</vt:lpwstr>
  </property>
</Properties>
</file>